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DCF35" w14:textId="77777777" w:rsidR="00A002E9" w:rsidRPr="00DF58D6" w:rsidRDefault="00186AE6" w:rsidP="00431BE1">
      <w:pPr>
        <w:rPr>
          <w:rFonts w:asciiTheme="minorHAnsi" w:hAnsiTheme="minorHAnsi" w:cstheme="minorHAnsi"/>
          <w:bCs/>
          <w:lang w:val="en-GB"/>
        </w:rPr>
      </w:pPr>
      <w:r w:rsidRPr="00DF58D6">
        <w:rPr>
          <w:rFonts w:asciiTheme="minorHAnsi" w:hAnsiTheme="minorHAnsi" w:cstheme="minorHAnsi"/>
          <w:noProof/>
          <w:color w:val="2B579A"/>
          <w:shd w:val="clear" w:color="auto" w:fill="E6E6E6"/>
          <w:lang w:eastAsia="zh-CN"/>
        </w:rPr>
        <w:drawing>
          <wp:anchor distT="0" distB="0" distL="114300" distR="114300" simplePos="0" relativeHeight="251658240" behindDoc="0" locked="0" layoutInCell="1" allowOverlap="1" wp14:anchorId="685D4B94" wp14:editId="5E296CBE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2520315" cy="426085"/>
            <wp:effectExtent l="0" t="0" r="0" b="0"/>
            <wp:wrapTight wrapText="bothSides">
              <wp:wrapPolygon edited="0">
                <wp:start x="163" y="0"/>
                <wp:lineTo x="0" y="5794"/>
                <wp:lineTo x="0" y="19314"/>
                <wp:lineTo x="5388" y="20280"/>
                <wp:lineTo x="21224" y="20280"/>
                <wp:lineTo x="21388" y="19314"/>
                <wp:lineTo x="21388" y="966"/>
                <wp:lineTo x="20408" y="0"/>
                <wp:lineTo x="163" y="0"/>
              </wp:wrapPolygon>
            </wp:wrapTight>
            <wp:docPr id="2" name="Picture 2" descr="AFI_Logo_left_Primary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I_Logo_left_Primary_CMY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42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D2D1F5" w14:textId="77777777" w:rsidR="00A37D6C" w:rsidRPr="00DF58D6" w:rsidRDefault="00A37D6C" w:rsidP="00431BE1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FCD9C90" w14:textId="77777777" w:rsidR="00A37D6C" w:rsidRPr="00DF58D6" w:rsidRDefault="00A37D6C" w:rsidP="00431BE1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4DFC2431" w14:textId="77777777" w:rsidR="00A37D6C" w:rsidRPr="00DF58D6" w:rsidRDefault="00A37D6C" w:rsidP="00431BE1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2F084DD8" w14:textId="77777777" w:rsidR="00172F93" w:rsidRPr="00DF2233" w:rsidRDefault="00172F93" w:rsidP="00431BE1">
      <w:pPr>
        <w:rPr>
          <w:rFonts w:asciiTheme="minorEastAsia" w:eastAsiaTheme="minorEastAsia" w:hAnsiTheme="minorEastAsia" w:cstheme="minorHAnsi"/>
          <w:sz w:val="22"/>
          <w:szCs w:val="22"/>
          <w:lang w:val="en-GB" w:eastAsia="zh-CN"/>
        </w:rPr>
      </w:pPr>
      <w:r w:rsidRPr="00DF2233">
        <w:rPr>
          <w:rFonts w:asciiTheme="minorEastAsia" w:eastAsiaTheme="minorEastAsia" w:hAnsiTheme="minorEastAsia" w:cstheme="minorHAnsi" w:hint="eastAsia"/>
          <w:sz w:val="22"/>
          <w:szCs w:val="22"/>
          <w:lang w:val="en-GB" w:eastAsia="zh-CN"/>
        </w:rPr>
        <w:t>2021年8月24日</w:t>
      </w:r>
    </w:p>
    <w:p w14:paraId="6C9F3188" w14:textId="77777777" w:rsidR="00C050A7" w:rsidRPr="00DF58D6" w:rsidRDefault="00C050A7" w:rsidP="00431BE1">
      <w:pPr>
        <w:jc w:val="center"/>
        <w:rPr>
          <w:rFonts w:asciiTheme="minorHAnsi" w:hAnsiTheme="minorHAnsi" w:cstheme="minorHAnsi"/>
          <w:b/>
          <w:lang w:val="en-GB"/>
        </w:rPr>
      </w:pPr>
    </w:p>
    <w:p w14:paraId="45FDD4A6" w14:textId="77777777" w:rsidR="00B91575" w:rsidRPr="00DF2233" w:rsidRDefault="00B91575" w:rsidP="00431BE1">
      <w:pPr>
        <w:jc w:val="center"/>
        <w:rPr>
          <w:rFonts w:ascii="Microsoft YaHei" w:eastAsia="Microsoft YaHei" w:hAnsi="Microsoft YaHei" w:cstheme="minorHAnsi"/>
          <w:b/>
          <w:lang w:val="en-GB" w:eastAsia="zh-CN"/>
        </w:rPr>
      </w:pPr>
      <w:r w:rsidRPr="00DF2233">
        <w:rPr>
          <w:rFonts w:ascii="Microsoft YaHei" w:eastAsia="Microsoft YaHei" w:hAnsi="Microsoft YaHei" w:cstheme="minorHAnsi" w:hint="eastAsia"/>
          <w:b/>
          <w:lang w:val="en-GB" w:eastAsia="zh-CN"/>
        </w:rPr>
        <w:t>新闻稿</w:t>
      </w:r>
    </w:p>
    <w:p w14:paraId="35D3BA9F" w14:textId="77777777" w:rsidR="00E258F6" w:rsidRPr="00DF58D6" w:rsidRDefault="00E258F6" w:rsidP="002B1A31">
      <w:pPr>
        <w:rPr>
          <w:rFonts w:asciiTheme="minorHAnsi" w:hAnsiTheme="minorHAnsi" w:cstheme="minorHAnsi"/>
          <w:b/>
          <w:sz w:val="32"/>
          <w:szCs w:val="32"/>
          <w:lang w:val="en-GB"/>
        </w:rPr>
      </w:pPr>
    </w:p>
    <w:p w14:paraId="4423B810" w14:textId="51DA6AB4" w:rsidR="00B91575" w:rsidRPr="00DF2233" w:rsidRDefault="00B42112" w:rsidP="00345C25">
      <w:pPr>
        <w:jc w:val="center"/>
        <w:rPr>
          <w:rFonts w:ascii="Microsoft YaHei" w:eastAsia="Microsoft YaHei" w:hAnsi="Microsoft YaHei" w:cstheme="minorHAnsi"/>
          <w:b/>
          <w:bCs/>
          <w:sz w:val="32"/>
          <w:szCs w:val="32"/>
          <w:lang w:val="en-GB" w:eastAsia="zh-CN"/>
        </w:rPr>
      </w:pPr>
      <w:r w:rsidRPr="00DF2233">
        <w:rPr>
          <w:rFonts w:ascii="Microsoft YaHei" w:eastAsia="Microsoft YaHei" w:hAnsi="Microsoft YaHei" w:cstheme="minorHAnsi"/>
          <w:b/>
          <w:bCs/>
          <w:sz w:val="32"/>
          <w:szCs w:val="32"/>
          <w:lang w:val="en-GB"/>
        </w:rPr>
        <w:t>Arla Foods Ingredients</w:t>
      </w:r>
      <w:r w:rsidR="00B91575" w:rsidRPr="00DF2233">
        <w:rPr>
          <w:rFonts w:ascii="Microsoft YaHei" w:eastAsia="Microsoft YaHei" w:hAnsi="Microsoft YaHei" w:cstheme="minorHAnsi" w:hint="eastAsia"/>
          <w:b/>
          <w:bCs/>
          <w:sz w:val="32"/>
          <w:szCs w:val="32"/>
          <w:lang w:val="en-GB" w:eastAsia="zh-CN"/>
        </w:rPr>
        <w:t>推出</w:t>
      </w:r>
      <w:r w:rsidRPr="00DF2233">
        <w:rPr>
          <w:rFonts w:ascii="Microsoft YaHei" w:eastAsia="Microsoft YaHei" w:hAnsi="Microsoft YaHei" w:cstheme="minorHAnsi" w:hint="eastAsia"/>
          <w:b/>
          <w:bCs/>
          <w:sz w:val="32"/>
          <w:szCs w:val="32"/>
          <w:lang w:val="en-GB" w:eastAsia="zh-CN"/>
        </w:rPr>
        <w:t>提升</w:t>
      </w:r>
      <w:r w:rsidR="00B91575" w:rsidRPr="00DF2233">
        <w:rPr>
          <w:rFonts w:ascii="Microsoft YaHei" w:eastAsia="Microsoft YaHei" w:hAnsi="Microsoft YaHei" w:cstheme="minorHAnsi" w:hint="eastAsia"/>
          <w:b/>
          <w:bCs/>
          <w:sz w:val="32"/>
          <w:szCs w:val="32"/>
          <w:lang w:val="en-GB" w:eastAsia="zh-CN"/>
        </w:rPr>
        <w:t>健康享受的蛋白棒</w:t>
      </w:r>
    </w:p>
    <w:p w14:paraId="295920CB" w14:textId="77777777" w:rsidR="00FD3D2E" w:rsidRPr="00DF58D6" w:rsidRDefault="00FD3D2E" w:rsidP="00E07E35">
      <w:pPr>
        <w:rPr>
          <w:rFonts w:asciiTheme="minorHAnsi" w:eastAsiaTheme="minorHAnsi" w:hAnsiTheme="minorHAnsi" w:cstheme="minorHAnsi"/>
          <w:b/>
          <w:bCs/>
          <w:lang w:val="en-GB"/>
        </w:rPr>
      </w:pPr>
    </w:p>
    <w:p w14:paraId="7A551BFE" w14:textId="77777777" w:rsidR="006A38BB" w:rsidRPr="003C6547" w:rsidRDefault="00B91575" w:rsidP="002E30F9">
      <w:pPr>
        <w:spacing w:after="120" w:line="276" w:lineRule="auto"/>
        <w:jc w:val="both"/>
        <w:rPr>
          <w:rFonts w:ascii="Arla InterFace" w:eastAsiaTheme="minorEastAsia" w:hAnsi="Arla InterFace" w:cstheme="minorBidi"/>
          <w:lang w:val="en-GB" w:eastAsia="zh-CN"/>
        </w:rPr>
      </w:pPr>
      <w:r w:rsidRPr="003C6547">
        <w:rPr>
          <w:rFonts w:ascii="Arla InterFace" w:eastAsiaTheme="minorEastAsia" w:hAnsi="Arla InterFace" w:cstheme="minorBidi"/>
          <w:lang w:val="en-GB" w:eastAsia="zh-CN"/>
        </w:rPr>
        <w:t>丹麦阿拉食品原料</w:t>
      </w:r>
      <w:r w:rsidR="00B42112" w:rsidRPr="003C6547">
        <w:rPr>
          <w:rFonts w:ascii="Arla InterFace" w:eastAsiaTheme="minorEastAsia" w:hAnsi="Arla InterFace" w:cstheme="minorBidi"/>
          <w:lang w:val="en-GB" w:eastAsia="zh-CN"/>
        </w:rPr>
        <w:t>有限</w:t>
      </w:r>
      <w:r w:rsidRPr="003C6547">
        <w:rPr>
          <w:rFonts w:ascii="Arla InterFace" w:eastAsiaTheme="minorEastAsia" w:hAnsi="Arla InterFace" w:cstheme="minorBidi"/>
          <w:lang w:val="en-GB" w:eastAsia="zh-CN"/>
        </w:rPr>
        <w:t>公司</w:t>
      </w:r>
      <w:r w:rsidR="00B42112" w:rsidRPr="003C6547">
        <w:rPr>
          <w:rFonts w:ascii="Arla InterFace" w:eastAsiaTheme="minorEastAsia" w:hAnsi="Arla InterFace" w:cstheme="minorBidi"/>
          <w:lang w:val="en-GB" w:eastAsia="zh-CN"/>
        </w:rPr>
        <w:t>（</w:t>
      </w:r>
      <w:r w:rsidR="00B42112" w:rsidRPr="003C6547">
        <w:rPr>
          <w:rFonts w:ascii="Arla InterFace" w:eastAsiaTheme="minorEastAsia" w:hAnsi="Arla InterFace" w:cstheme="minorBidi"/>
          <w:lang w:val="en-GB"/>
        </w:rPr>
        <w:t xml:space="preserve">Arla Foods </w:t>
      </w:r>
      <w:proofErr w:type="spellStart"/>
      <w:r w:rsidR="00B42112" w:rsidRPr="003C6547">
        <w:rPr>
          <w:rFonts w:ascii="Arla InterFace" w:eastAsiaTheme="minorEastAsia" w:hAnsi="Arla InterFace" w:cstheme="minorBidi"/>
          <w:lang w:val="en-GB"/>
        </w:rPr>
        <w:t>Ingredientshas</w:t>
      </w:r>
      <w:proofErr w:type="spellEnd"/>
      <w:r w:rsidR="00B42112" w:rsidRPr="003C6547">
        <w:rPr>
          <w:rFonts w:ascii="Arla InterFace" w:eastAsiaTheme="minorEastAsia" w:hAnsi="Arla InterFace" w:cstheme="minorBidi"/>
          <w:lang w:val="en-GB" w:eastAsia="zh-CN"/>
        </w:rPr>
        <w:t>）最新</w:t>
      </w:r>
      <w:r w:rsidRPr="003C6547">
        <w:rPr>
          <w:rFonts w:ascii="Arla InterFace" w:eastAsiaTheme="minorEastAsia" w:hAnsi="Arla InterFace" w:cstheme="minorBidi"/>
          <w:lang w:val="en-GB" w:eastAsia="zh-CN"/>
        </w:rPr>
        <w:t>推出</w:t>
      </w:r>
      <w:r w:rsidR="00B42112" w:rsidRPr="003C6547">
        <w:rPr>
          <w:rFonts w:ascii="Arla InterFace" w:eastAsiaTheme="minorEastAsia" w:hAnsi="Arla InterFace" w:cstheme="minorBidi"/>
          <w:lang w:val="en-GB" w:eastAsia="zh-CN"/>
        </w:rPr>
        <w:t>一款</w:t>
      </w:r>
      <w:r w:rsidRPr="003C6547">
        <w:rPr>
          <w:rFonts w:ascii="Arla InterFace" w:eastAsiaTheme="minorEastAsia" w:hAnsi="Arla InterFace" w:cstheme="minorBidi"/>
          <w:lang w:val="en-GB" w:eastAsia="zh-CN"/>
        </w:rPr>
        <w:t>新概念，</w:t>
      </w:r>
      <w:r w:rsidR="00B42112" w:rsidRPr="003C6547">
        <w:rPr>
          <w:rFonts w:ascii="Arla InterFace" w:eastAsiaTheme="minorEastAsia" w:hAnsi="Arla InterFace" w:cstheme="minorBidi"/>
          <w:lang w:val="en-GB" w:eastAsia="zh-CN"/>
        </w:rPr>
        <w:t>以</w:t>
      </w:r>
      <w:r w:rsidRPr="003C6547">
        <w:rPr>
          <w:rFonts w:ascii="Arla InterFace" w:eastAsiaTheme="minorEastAsia" w:hAnsi="Arla InterFace" w:cstheme="minorBidi"/>
          <w:lang w:val="en-GB" w:eastAsia="zh-CN"/>
        </w:rPr>
        <w:t>帮助制造商制造</w:t>
      </w:r>
      <w:r w:rsidR="00F6770C" w:rsidRPr="003C6547">
        <w:rPr>
          <w:rFonts w:ascii="Arla InterFace" w:eastAsiaTheme="minorEastAsia" w:hAnsi="Arla InterFace" w:cstheme="minorBidi"/>
          <w:lang w:val="en-GB" w:eastAsia="zh-CN"/>
        </w:rPr>
        <w:t>在不影响</w:t>
      </w:r>
      <w:r w:rsidR="00B758CD" w:rsidRPr="003C6547">
        <w:rPr>
          <w:rFonts w:ascii="Arla InterFace" w:eastAsiaTheme="minorEastAsia" w:hAnsi="Arla InterFace" w:cstheme="minorBidi"/>
          <w:lang w:val="en-GB" w:eastAsia="zh-CN"/>
        </w:rPr>
        <w:t>功能</w:t>
      </w:r>
      <w:r w:rsidR="00B42112" w:rsidRPr="003C6547">
        <w:rPr>
          <w:rFonts w:ascii="Arla InterFace" w:eastAsiaTheme="minorEastAsia" w:hAnsi="Arla InterFace" w:cstheme="minorBidi"/>
          <w:lang w:val="en-GB" w:eastAsia="zh-CN"/>
        </w:rPr>
        <w:t>性</w:t>
      </w:r>
      <w:r w:rsidR="00B758CD" w:rsidRPr="003C6547">
        <w:rPr>
          <w:rFonts w:ascii="Arla InterFace" w:eastAsiaTheme="minorEastAsia" w:hAnsi="Arla InterFace" w:cstheme="minorBidi"/>
          <w:lang w:val="en-GB" w:eastAsia="zh-CN"/>
        </w:rPr>
        <w:t>的前提下提供健康</w:t>
      </w:r>
      <w:r w:rsidRPr="003C6547">
        <w:rPr>
          <w:rFonts w:ascii="Arla InterFace" w:eastAsiaTheme="minorEastAsia" w:hAnsi="Arla InterFace" w:cstheme="minorBidi"/>
          <w:lang w:val="en-GB" w:eastAsia="zh-CN"/>
        </w:rPr>
        <w:t>享受</w:t>
      </w:r>
      <w:r w:rsidR="00B758CD" w:rsidRPr="003C6547">
        <w:rPr>
          <w:rFonts w:ascii="Arla InterFace" w:eastAsiaTheme="minorEastAsia" w:hAnsi="Arla InterFace" w:cstheme="minorBidi"/>
          <w:lang w:val="en-GB" w:eastAsia="zh-CN"/>
        </w:rPr>
        <w:t>的蛋白棒</w:t>
      </w:r>
      <w:r w:rsidRPr="003C6547">
        <w:rPr>
          <w:rFonts w:ascii="Arla InterFace" w:eastAsiaTheme="minorEastAsia" w:hAnsi="Arla InterFace" w:cstheme="minorBidi"/>
          <w:lang w:val="en-GB" w:eastAsia="zh-CN"/>
        </w:rPr>
        <w:t>。</w:t>
      </w:r>
    </w:p>
    <w:p w14:paraId="1E649A66" w14:textId="46490517" w:rsidR="000B6535" w:rsidRPr="003C6547" w:rsidRDefault="00B91575" w:rsidP="002E30F9">
      <w:pPr>
        <w:spacing w:after="120" w:line="276" w:lineRule="auto"/>
        <w:jc w:val="both"/>
        <w:rPr>
          <w:rFonts w:ascii="Arla InterFace" w:eastAsiaTheme="minorEastAsia" w:hAnsi="Arla InterFace" w:cstheme="minorBidi"/>
          <w:lang w:val="en-GB" w:eastAsia="zh-CN"/>
        </w:rPr>
      </w:pPr>
      <w:r w:rsidRPr="003C6547">
        <w:rPr>
          <w:rFonts w:ascii="Arla InterFace" w:eastAsiaTheme="minorEastAsia" w:hAnsi="Arla InterFace" w:cstheme="minorBidi"/>
          <w:lang w:val="en-GB" w:eastAsia="zh-CN"/>
        </w:rPr>
        <w:t>预计</w:t>
      </w:r>
      <w:r w:rsidRPr="003C6547">
        <w:rPr>
          <w:rFonts w:ascii="Arla InterFace" w:eastAsiaTheme="minorEastAsia" w:hAnsi="Arla InterFace" w:cstheme="minorBidi"/>
          <w:lang w:val="en-GB" w:eastAsia="zh-CN"/>
        </w:rPr>
        <w:t>2021</w:t>
      </w:r>
      <w:r w:rsidRPr="003C6547">
        <w:rPr>
          <w:rFonts w:ascii="Arla InterFace" w:eastAsiaTheme="minorEastAsia" w:hAnsi="Arla InterFace" w:cstheme="minorBidi"/>
          <w:lang w:val="en-GB" w:eastAsia="zh-CN"/>
        </w:rPr>
        <w:t>年至</w:t>
      </w:r>
      <w:r w:rsidRPr="003C6547">
        <w:rPr>
          <w:rFonts w:ascii="Arla InterFace" w:eastAsiaTheme="minorEastAsia" w:hAnsi="Arla InterFace" w:cstheme="minorBidi"/>
          <w:lang w:val="en-GB" w:eastAsia="zh-CN"/>
        </w:rPr>
        <w:t>2025</w:t>
      </w:r>
      <w:r w:rsidRPr="003C6547">
        <w:rPr>
          <w:rFonts w:ascii="Arla InterFace" w:eastAsiaTheme="minorEastAsia" w:hAnsi="Arla InterFace" w:cstheme="minorBidi"/>
          <w:lang w:val="en-GB" w:eastAsia="zh-CN"/>
        </w:rPr>
        <w:t>年期间，蛋白棒类</w:t>
      </w:r>
      <w:r w:rsidR="00E05521" w:rsidRPr="003C6547">
        <w:rPr>
          <w:rFonts w:ascii="Arla InterFace" w:eastAsiaTheme="minorEastAsia" w:hAnsi="Arla InterFace" w:cstheme="minorBidi"/>
          <w:lang w:val="en-GB" w:eastAsia="zh-CN"/>
        </w:rPr>
        <w:t>产品</w:t>
      </w:r>
      <w:r w:rsidRPr="003C6547">
        <w:rPr>
          <w:rFonts w:ascii="Arla InterFace" w:eastAsiaTheme="minorEastAsia" w:hAnsi="Arla InterFace" w:cstheme="minorBidi"/>
          <w:lang w:val="en-GB" w:eastAsia="zh-CN"/>
        </w:rPr>
        <w:t>的复合年增长率将达到</w:t>
      </w:r>
      <w:r w:rsidRPr="003C6547">
        <w:rPr>
          <w:rFonts w:ascii="Arla InterFace" w:eastAsiaTheme="minorEastAsia" w:hAnsi="Arla InterFace" w:cstheme="minorBidi"/>
          <w:lang w:val="en-GB" w:eastAsia="zh-CN"/>
        </w:rPr>
        <w:t>6%</w:t>
      </w:r>
      <w:r w:rsidR="002F4BCA" w:rsidRPr="003C6547">
        <w:rPr>
          <w:rFonts w:ascii="Arla InterFace" w:eastAsiaTheme="minorEastAsia" w:hAnsi="Arla InterFace" w:cstheme="minorBidi"/>
          <w:lang w:val="en-GB" w:eastAsia="zh-CN"/>
        </w:rPr>
        <w:t>，这主要是因为人们</w:t>
      </w:r>
      <w:r w:rsidR="00364B4D" w:rsidRPr="003C6547">
        <w:rPr>
          <w:rFonts w:ascii="Arla InterFace" w:eastAsiaTheme="minorEastAsia" w:hAnsi="Arla InterFace" w:cstheme="minorBidi"/>
          <w:lang w:val="en-GB" w:eastAsia="zh-CN"/>
        </w:rPr>
        <w:t>对能够替代</w:t>
      </w:r>
      <w:r w:rsidR="002F4BCA" w:rsidRPr="003C6547">
        <w:rPr>
          <w:rFonts w:ascii="Arla InterFace" w:eastAsiaTheme="minorEastAsia" w:hAnsi="Arla InterFace" w:cstheme="minorBidi"/>
          <w:lang w:val="en-GB" w:eastAsia="zh-CN"/>
        </w:rPr>
        <w:t>“</w:t>
      </w:r>
      <w:r w:rsidR="002F4BCA" w:rsidRPr="003C6547">
        <w:rPr>
          <w:rFonts w:ascii="Arla InterFace" w:eastAsiaTheme="minorEastAsia" w:hAnsi="Arla InterFace" w:cstheme="minorBidi"/>
          <w:lang w:val="en-GB" w:eastAsia="zh-CN"/>
        </w:rPr>
        <w:t>碳水化合物</w:t>
      </w:r>
      <w:r w:rsidR="002F4BCA" w:rsidRPr="003C6547">
        <w:rPr>
          <w:rFonts w:ascii="Arla InterFace" w:eastAsiaTheme="minorEastAsia" w:hAnsi="Arla InterFace" w:cstheme="minorBidi"/>
          <w:lang w:val="en-GB" w:eastAsia="zh-CN"/>
        </w:rPr>
        <w:t>”</w:t>
      </w:r>
      <w:r w:rsidR="00364B4D" w:rsidRPr="003C6547">
        <w:rPr>
          <w:rFonts w:ascii="Arla InterFace" w:eastAsiaTheme="minorEastAsia" w:hAnsi="Arla InterFace" w:cstheme="minorBidi"/>
          <w:lang w:val="en-GB" w:eastAsia="zh-CN"/>
        </w:rPr>
        <w:t>的美味零食的需求</w:t>
      </w:r>
      <w:r w:rsidR="007E040B" w:rsidRPr="003C6547">
        <w:rPr>
          <w:rFonts w:ascii="Arla InterFace" w:eastAsia="Microsoft YaHei" w:hAnsi="Arla InterFace"/>
          <w:color w:val="4B4B4B"/>
          <w:lang w:eastAsia="zh-CN"/>
        </w:rPr>
        <w:t>[1]</w:t>
      </w:r>
      <w:r w:rsidR="00364B4D" w:rsidRPr="003C6547">
        <w:rPr>
          <w:rFonts w:ascii="Arla InterFace" w:eastAsiaTheme="minorEastAsia" w:hAnsi="Arla InterFace" w:cstheme="minorBidi"/>
          <w:lang w:val="en-GB" w:eastAsia="zh-CN"/>
        </w:rPr>
        <w:t>。</w:t>
      </w:r>
      <w:r w:rsidR="002F4BCA" w:rsidRPr="003C6547">
        <w:rPr>
          <w:rFonts w:ascii="Arla InterFace" w:eastAsiaTheme="minorEastAsia" w:hAnsi="Arla InterFace" w:cstheme="minorBidi"/>
          <w:lang w:val="en-GB" w:eastAsia="zh-CN"/>
        </w:rPr>
        <w:t>然而，越来越多的人呼吁制造商填补健康</w:t>
      </w:r>
      <w:r w:rsidR="00364B4D" w:rsidRPr="003C6547">
        <w:rPr>
          <w:rFonts w:ascii="Arla InterFace" w:eastAsiaTheme="minorEastAsia" w:hAnsi="Arla InterFace" w:cstheme="minorBidi"/>
          <w:lang w:val="en-GB" w:eastAsia="zh-CN"/>
        </w:rPr>
        <w:t>与尽情享受之间</w:t>
      </w:r>
      <w:r w:rsidRPr="003C6547">
        <w:rPr>
          <w:rFonts w:ascii="Arla InterFace" w:eastAsiaTheme="minorEastAsia" w:hAnsi="Arla InterFace" w:cstheme="minorBidi"/>
          <w:lang w:val="en-GB" w:eastAsia="zh-CN"/>
        </w:rPr>
        <w:t>的鸿沟，</w:t>
      </w:r>
      <w:r w:rsidRPr="003C6547">
        <w:rPr>
          <w:rFonts w:ascii="Arla InterFace" w:eastAsiaTheme="minorEastAsia" w:hAnsi="Arla InterFace" w:cstheme="minorBidi"/>
          <w:lang w:val="en-GB" w:eastAsia="zh-CN"/>
        </w:rPr>
        <w:t>55%</w:t>
      </w:r>
      <w:r w:rsidRPr="003C6547">
        <w:rPr>
          <w:rFonts w:ascii="Arla InterFace" w:eastAsiaTheme="minorEastAsia" w:hAnsi="Arla InterFace" w:cstheme="minorBidi"/>
          <w:lang w:val="en-GB" w:eastAsia="zh-CN"/>
        </w:rPr>
        <w:t>的消费者表示很难找到他们认为</w:t>
      </w:r>
      <w:r w:rsidR="00B758CD" w:rsidRPr="003C6547">
        <w:rPr>
          <w:rFonts w:ascii="Arla InterFace" w:eastAsiaTheme="minorEastAsia" w:hAnsi="Arla InterFace" w:cstheme="minorBidi"/>
          <w:lang w:val="en-GB" w:eastAsia="zh-CN"/>
        </w:rPr>
        <w:t>既</w:t>
      </w:r>
      <w:r w:rsidRPr="003C6547">
        <w:rPr>
          <w:rFonts w:ascii="Arla InterFace" w:eastAsiaTheme="minorEastAsia" w:hAnsi="Arla InterFace" w:cstheme="minorBidi"/>
          <w:lang w:val="en-GB" w:eastAsia="zh-CN"/>
        </w:rPr>
        <w:t>健康</w:t>
      </w:r>
      <w:r w:rsidR="00B758CD" w:rsidRPr="003C6547">
        <w:rPr>
          <w:rFonts w:ascii="Arla InterFace" w:eastAsiaTheme="minorEastAsia" w:hAnsi="Arla InterFace" w:cstheme="minorBidi"/>
          <w:lang w:val="en-GB" w:eastAsia="zh-CN"/>
        </w:rPr>
        <w:t>又</w:t>
      </w:r>
      <w:r w:rsidR="002F4BCA" w:rsidRPr="003C6547">
        <w:rPr>
          <w:rFonts w:ascii="Arla InterFace" w:eastAsiaTheme="minorEastAsia" w:hAnsi="Arla InterFace" w:cstheme="minorBidi"/>
          <w:lang w:val="en-GB" w:eastAsia="zh-CN"/>
        </w:rPr>
        <w:t>可以</w:t>
      </w:r>
      <w:r w:rsidR="007E040B" w:rsidRPr="003C6547">
        <w:rPr>
          <w:rFonts w:ascii="Arla InterFace" w:eastAsiaTheme="minorEastAsia" w:hAnsi="Arla InterFace" w:cstheme="minorBidi"/>
          <w:lang w:val="en-GB" w:eastAsia="zh-CN"/>
        </w:rPr>
        <w:t>尽情</w:t>
      </w:r>
      <w:r w:rsidR="002F4BCA" w:rsidRPr="003C6547">
        <w:rPr>
          <w:rFonts w:ascii="Arla InterFace" w:eastAsiaTheme="minorEastAsia" w:hAnsi="Arla InterFace" w:cstheme="minorBidi"/>
          <w:lang w:val="en-GB" w:eastAsia="zh-CN"/>
        </w:rPr>
        <w:t>享受的</w:t>
      </w:r>
      <w:r w:rsidRPr="003C6547">
        <w:rPr>
          <w:rFonts w:ascii="Arla InterFace" w:eastAsiaTheme="minorEastAsia" w:hAnsi="Arla InterFace" w:cstheme="minorBidi"/>
          <w:lang w:val="en-GB" w:eastAsia="zh-CN"/>
        </w:rPr>
        <w:t>零食</w:t>
      </w:r>
      <w:r w:rsidR="007E040B" w:rsidRPr="003C6547">
        <w:rPr>
          <w:rFonts w:ascii="Arla InterFace" w:eastAsia="Microsoft YaHei" w:hAnsi="Arla InterFace"/>
          <w:color w:val="4B4B4B"/>
          <w:lang w:eastAsia="zh-CN"/>
        </w:rPr>
        <w:t>[2]</w:t>
      </w:r>
      <w:r w:rsidRPr="003C6547">
        <w:rPr>
          <w:rFonts w:ascii="Arla InterFace" w:eastAsiaTheme="minorEastAsia" w:hAnsi="Arla InterFace" w:cstheme="minorBidi"/>
          <w:lang w:val="en-GB" w:eastAsia="zh-CN"/>
        </w:rPr>
        <w:t>。</w:t>
      </w:r>
    </w:p>
    <w:p w14:paraId="4BD67B38" w14:textId="2EDDB256" w:rsidR="00EC28B5" w:rsidRPr="003C6547" w:rsidRDefault="00E05521" w:rsidP="002E30F9">
      <w:pPr>
        <w:spacing w:after="120" w:line="276" w:lineRule="auto"/>
        <w:jc w:val="both"/>
        <w:rPr>
          <w:rFonts w:ascii="Arla InterFace" w:eastAsiaTheme="minorEastAsia" w:hAnsi="Arla InterFace" w:cstheme="minorBidi"/>
          <w:lang w:val="en-GB" w:eastAsia="zh-CN"/>
        </w:rPr>
      </w:pPr>
      <w:r w:rsidRPr="003C6547">
        <w:rPr>
          <w:rFonts w:ascii="Arla InterFace" w:eastAsiaTheme="minorEastAsia" w:hAnsi="Arla InterFace" w:cstheme="minorBidi"/>
          <w:lang w:val="en-GB" w:eastAsia="zh-CN"/>
        </w:rPr>
        <w:t>随着蛋白棒</w:t>
      </w:r>
      <w:r w:rsidR="002F4BCA" w:rsidRPr="003C6547">
        <w:rPr>
          <w:rFonts w:ascii="Arla InterFace" w:eastAsiaTheme="minorEastAsia" w:hAnsi="Arla InterFace" w:cstheme="minorBidi"/>
          <w:lang w:val="en-GB" w:eastAsia="zh-CN"/>
        </w:rPr>
        <w:t>类的产品变得更具竞争力，制造商正在寻找创新</w:t>
      </w:r>
      <w:r w:rsidR="007E040B" w:rsidRPr="003C6547">
        <w:rPr>
          <w:rFonts w:ascii="Arla InterFace" w:eastAsiaTheme="minorEastAsia" w:hAnsi="Arla InterFace" w:cstheme="minorBidi"/>
          <w:lang w:val="en-GB" w:eastAsia="zh-CN"/>
        </w:rPr>
        <w:t>方法</w:t>
      </w:r>
      <w:r w:rsidR="002F4BCA" w:rsidRPr="003C6547">
        <w:rPr>
          <w:rFonts w:ascii="Arla InterFace" w:eastAsiaTheme="minorEastAsia" w:hAnsi="Arla InterFace" w:cstheme="minorBidi"/>
          <w:lang w:val="en-GB" w:eastAsia="zh-CN"/>
        </w:rPr>
        <w:t>来满足</w:t>
      </w:r>
      <w:r w:rsidR="007E040B" w:rsidRPr="003C6547">
        <w:rPr>
          <w:rFonts w:ascii="Arla InterFace" w:eastAsiaTheme="minorEastAsia" w:hAnsi="Arla InterFace" w:cstheme="minorBidi"/>
          <w:lang w:val="en-GB" w:eastAsia="zh-CN"/>
        </w:rPr>
        <w:t>这种既健康又能尽情享受的</w:t>
      </w:r>
      <w:r w:rsidR="002F4BCA" w:rsidRPr="003C6547">
        <w:rPr>
          <w:rFonts w:ascii="Arla InterFace" w:eastAsiaTheme="minorEastAsia" w:hAnsi="Arla InterFace" w:cstheme="minorBidi"/>
          <w:lang w:val="en-GB" w:eastAsia="zh-CN"/>
        </w:rPr>
        <w:t>需求。</w:t>
      </w:r>
      <w:r w:rsidR="00623C83" w:rsidRPr="003C6547">
        <w:rPr>
          <w:rFonts w:ascii="Arla InterFace" w:eastAsiaTheme="minorEastAsia" w:hAnsi="Arla InterFace" w:cstheme="minorBidi"/>
          <w:lang w:val="en-GB" w:eastAsia="zh-CN"/>
        </w:rPr>
        <w:t>花生酱是</w:t>
      </w:r>
      <w:r w:rsidR="002F4BCA" w:rsidRPr="003C6547">
        <w:rPr>
          <w:rFonts w:ascii="Arla InterFace" w:eastAsiaTheme="minorEastAsia" w:hAnsi="Arla InterFace" w:cstheme="minorBidi"/>
          <w:lang w:val="en-GB" w:eastAsia="zh-CN"/>
        </w:rPr>
        <w:t>一种</w:t>
      </w:r>
      <w:r w:rsidR="00B758CD" w:rsidRPr="003C6547">
        <w:rPr>
          <w:rFonts w:ascii="Arla InterFace" w:eastAsiaTheme="minorEastAsia" w:hAnsi="Arla InterFace" w:cstheme="minorBidi"/>
          <w:lang w:val="en-GB" w:eastAsia="zh-CN"/>
        </w:rPr>
        <w:t>消费者所熟知的</w:t>
      </w:r>
      <w:r w:rsidR="00623C83" w:rsidRPr="003C6547">
        <w:rPr>
          <w:rFonts w:ascii="Arla InterFace" w:eastAsiaTheme="minorEastAsia" w:hAnsi="Arla InterFace" w:cstheme="minorBidi"/>
          <w:lang w:val="en-GB" w:eastAsia="zh-CN"/>
        </w:rPr>
        <w:t>独特原料</w:t>
      </w:r>
      <w:r w:rsidR="002F4BCA" w:rsidRPr="003C6547">
        <w:rPr>
          <w:rFonts w:ascii="Arla InterFace" w:eastAsiaTheme="minorEastAsia" w:hAnsi="Arla InterFace" w:cstheme="minorBidi"/>
          <w:lang w:val="en-GB" w:eastAsia="zh-CN"/>
        </w:rPr>
        <w:t>，它</w:t>
      </w:r>
      <w:r w:rsidR="008C2152" w:rsidRPr="003C6547">
        <w:rPr>
          <w:rFonts w:ascii="Arla InterFace" w:eastAsiaTheme="minorEastAsia" w:hAnsi="Arla InterFace" w:cstheme="minorBidi"/>
          <w:lang w:val="en-GB" w:eastAsia="zh-CN"/>
        </w:rPr>
        <w:t>美味可口、</w:t>
      </w:r>
      <w:r w:rsidR="002F4BCA" w:rsidRPr="003C6547">
        <w:rPr>
          <w:rFonts w:ascii="Arla InterFace" w:eastAsiaTheme="minorEastAsia" w:hAnsi="Arla InterFace" w:cstheme="minorBidi"/>
          <w:lang w:val="en-GB" w:eastAsia="zh-CN"/>
        </w:rPr>
        <w:t>入口即化。</w:t>
      </w:r>
    </w:p>
    <w:p w14:paraId="3011709E" w14:textId="306EF6C8" w:rsidR="00D0638B" w:rsidRPr="003C6547" w:rsidRDefault="00DA507C" w:rsidP="002E30F9">
      <w:pPr>
        <w:spacing w:after="120" w:line="276" w:lineRule="auto"/>
        <w:jc w:val="both"/>
        <w:rPr>
          <w:rFonts w:ascii="Arla InterFace" w:eastAsiaTheme="minorEastAsia" w:hAnsi="Arla InterFace" w:cstheme="minorBidi"/>
          <w:lang w:val="en-GB" w:eastAsia="zh-CN"/>
        </w:rPr>
      </w:pPr>
      <w:r w:rsidRPr="003C6547">
        <w:rPr>
          <w:rFonts w:ascii="Arla InterFace" w:eastAsiaTheme="minorEastAsia" w:hAnsi="Arla InterFace" w:cstheme="minorBidi"/>
          <w:lang w:val="en-GB" w:eastAsia="zh-CN"/>
        </w:rPr>
        <w:t>然而，在蛋白棒中</w:t>
      </w:r>
      <w:r w:rsidR="00B758CD" w:rsidRPr="003C6547">
        <w:rPr>
          <w:rFonts w:ascii="Arla InterFace" w:eastAsiaTheme="minorEastAsia" w:hAnsi="Arla InterFace" w:cstheme="minorBidi"/>
          <w:lang w:val="en-GB" w:eastAsia="zh-CN"/>
        </w:rPr>
        <w:t>加入</w:t>
      </w:r>
      <w:r w:rsidRPr="003C6547">
        <w:rPr>
          <w:rFonts w:ascii="Arla InterFace" w:eastAsiaTheme="minorEastAsia" w:hAnsi="Arla InterFace" w:cstheme="minorBidi"/>
          <w:lang w:val="en-GB" w:eastAsia="zh-CN"/>
        </w:rPr>
        <w:t>软</w:t>
      </w:r>
      <w:r w:rsidR="008C2152" w:rsidRPr="003C6547">
        <w:rPr>
          <w:rFonts w:ascii="Arla InterFace" w:eastAsiaTheme="minorEastAsia" w:hAnsi="Arla InterFace" w:cstheme="minorBidi"/>
          <w:lang w:val="en-GB" w:eastAsia="zh-CN"/>
        </w:rPr>
        <w:t>的</w:t>
      </w:r>
      <w:r w:rsidRPr="003C6547">
        <w:rPr>
          <w:rFonts w:ascii="Arla InterFace" w:eastAsiaTheme="minorEastAsia" w:hAnsi="Arla InterFace" w:cstheme="minorBidi"/>
          <w:lang w:val="en-GB" w:eastAsia="zh-CN"/>
        </w:rPr>
        <w:t>坚果</w:t>
      </w:r>
      <w:r w:rsidR="008C2152" w:rsidRPr="003C6547">
        <w:rPr>
          <w:rFonts w:ascii="Arla InterFace" w:eastAsiaTheme="minorEastAsia" w:hAnsi="Arla InterFace" w:cstheme="minorBidi"/>
          <w:lang w:val="en-GB" w:eastAsia="zh-CN"/>
        </w:rPr>
        <w:t>酱</w:t>
      </w:r>
      <w:r w:rsidRPr="003C6547">
        <w:rPr>
          <w:rFonts w:ascii="Arla InterFace" w:eastAsiaTheme="minorEastAsia" w:hAnsi="Arla InterFace" w:cstheme="minorBidi"/>
          <w:lang w:val="en-GB" w:eastAsia="zh-CN"/>
        </w:rPr>
        <w:t>基可能会导致</w:t>
      </w:r>
      <w:r w:rsidR="000B0CB5" w:rsidRPr="000B0CB5">
        <w:rPr>
          <w:rFonts w:ascii="Arla InterFace" w:eastAsiaTheme="minorEastAsia" w:hAnsi="Arla InterFace" w:cstheme="minorBidi" w:hint="eastAsia"/>
          <w:lang w:val="en-GB" w:eastAsia="zh-CN"/>
        </w:rPr>
        <w:t>贮藏过程中质地发生</w:t>
      </w:r>
      <w:r w:rsidRPr="003C6547">
        <w:rPr>
          <w:rFonts w:ascii="Arla InterFace" w:eastAsiaTheme="minorEastAsia" w:hAnsi="Arla InterFace" w:cstheme="minorBidi"/>
          <w:lang w:val="en-GB" w:eastAsia="zh-CN"/>
        </w:rPr>
        <w:t>硬化等问题，从而影响产品</w:t>
      </w:r>
      <w:r w:rsidR="00B758CD" w:rsidRPr="003C6547">
        <w:rPr>
          <w:rFonts w:ascii="Arla InterFace" w:eastAsiaTheme="minorEastAsia" w:hAnsi="Arla InterFace" w:cstheme="minorBidi"/>
          <w:lang w:val="en-GB" w:eastAsia="zh-CN"/>
        </w:rPr>
        <w:t>的</w:t>
      </w:r>
      <w:r w:rsidRPr="003C6547">
        <w:rPr>
          <w:rFonts w:ascii="Arla InterFace" w:eastAsiaTheme="minorEastAsia" w:hAnsi="Arla InterFace" w:cstheme="minorBidi"/>
          <w:lang w:val="en-GB" w:eastAsia="zh-CN"/>
        </w:rPr>
        <w:t>口感和保质期。丹麦阿拉食品原料</w:t>
      </w:r>
      <w:r w:rsidR="000717EF" w:rsidRPr="003C6547">
        <w:rPr>
          <w:rFonts w:ascii="Arla InterFace" w:eastAsiaTheme="minorEastAsia" w:hAnsi="Arla InterFace" w:cstheme="minorBidi"/>
          <w:lang w:val="en-GB" w:eastAsia="zh-CN"/>
        </w:rPr>
        <w:t>有限</w:t>
      </w:r>
      <w:r w:rsidRPr="003C6547">
        <w:rPr>
          <w:rFonts w:ascii="Arla InterFace" w:eastAsiaTheme="minorEastAsia" w:hAnsi="Arla InterFace" w:cstheme="minorBidi"/>
          <w:lang w:val="en-GB" w:eastAsia="zh-CN"/>
        </w:rPr>
        <w:t>公司的最新概念展示了如何克服这些挑战。</w:t>
      </w:r>
      <w:r w:rsidR="000717EF" w:rsidRPr="003C6547">
        <w:rPr>
          <w:rFonts w:ascii="Arla InterFace" w:eastAsiaTheme="minorEastAsia" w:hAnsi="Arla InterFace" w:cstheme="minorBidi"/>
          <w:lang w:val="en-GB" w:eastAsia="zh-CN"/>
        </w:rPr>
        <w:t>该概念将</w:t>
      </w:r>
      <w:proofErr w:type="spellStart"/>
      <w:r w:rsidRPr="003C6547">
        <w:rPr>
          <w:rFonts w:ascii="Arla InterFace" w:eastAsiaTheme="minorEastAsia" w:hAnsi="Arla InterFace" w:cstheme="minorBidi"/>
          <w:lang w:val="en-GB" w:eastAsia="zh-CN"/>
        </w:rPr>
        <w:t>Lacprodan</w:t>
      </w:r>
      <w:proofErr w:type="spellEnd"/>
      <w:r w:rsidRPr="003C6547">
        <w:rPr>
          <w:rFonts w:ascii="Arla InterFace" w:eastAsiaTheme="minorEastAsia" w:hAnsi="Arla InterFace" w:cstheme="minorBidi"/>
          <w:lang w:val="en-GB" w:eastAsia="zh-CN"/>
        </w:rPr>
        <w:t xml:space="preserve">® </w:t>
      </w:r>
      <w:proofErr w:type="spellStart"/>
      <w:r w:rsidRPr="003C6547">
        <w:rPr>
          <w:rFonts w:ascii="Arla InterFace" w:eastAsiaTheme="minorEastAsia" w:hAnsi="Arla InterFace" w:cstheme="minorBidi"/>
          <w:lang w:val="en-GB" w:eastAsia="zh-CN"/>
        </w:rPr>
        <w:t>SoftBar</w:t>
      </w:r>
      <w:proofErr w:type="spellEnd"/>
      <w:r w:rsidR="000717EF" w:rsidRPr="003C6547">
        <w:rPr>
          <w:rFonts w:ascii="Arla InterFace" w:eastAsiaTheme="minorEastAsia" w:hAnsi="Arla InterFace" w:cstheme="minorBidi"/>
          <w:lang w:val="en-GB" w:eastAsia="zh-CN"/>
        </w:rPr>
        <w:t>与</w:t>
      </w:r>
      <w:r w:rsidRPr="003C6547">
        <w:rPr>
          <w:rFonts w:ascii="Arla InterFace" w:eastAsiaTheme="minorEastAsia" w:hAnsi="Arla InterFace" w:cstheme="minorBidi"/>
          <w:lang w:val="en-GB" w:eastAsia="zh-CN"/>
        </w:rPr>
        <w:t>奶油花生酱</w:t>
      </w:r>
      <w:r w:rsidR="000717EF" w:rsidRPr="003C6547">
        <w:rPr>
          <w:rFonts w:ascii="Arla InterFace" w:eastAsiaTheme="minorEastAsia" w:hAnsi="Arla InterFace" w:cstheme="minorBidi"/>
          <w:lang w:val="en-GB" w:eastAsia="zh-CN"/>
        </w:rPr>
        <w:t>相结合。</w:t>
      </w:r>
      <w:proofErr w:type="spellStart"/>
      <w:r w:rsidRPr="003C6547">
        <w:rPr>
          <w:rFonts w:ascii="Arla InterFace" w:eastAsiaTheme="minorEastAsia" w:hAnsi="Arla InterFace" w:cstheme="minorBidi"/>
          <w:lang w:val="en-GB" w:eastAsia="zh-CN"/>
        </w:rPr>
        <w:t>Lacprodan</w:t>
      </w:r>
      <w:proofErr w:type="spellEnd"/>
      <w:r w:rsidRPr="003C6547">
        <w:rPr>
          <w:rFonts w:ascii="Arla InterFace" w:eastAsiaTheme="minorEastAsia" w:hAnsi="Arla InterFace" w:cstheme="minorBidi"/>
          <w:lang w:val="en-GB" w:eastAsia="zh-CN"/>
        </w:rPr>
        <w:t xml:space="preserve">® </w:t>
      </w:r>
      <w:proofErr w:type="spellStart"/>
      <w:r w:rsidRPr="003C6547">
        <w:rPr>
          <w:rFonts w:ascii="Arla InterFace" w:eastAsiaTheme="minorEastAsia" w:hAnsi="Arla InterFace" w:cstheme="minorBidi"/>
          <w:lang w:val="en-GB" w:eastAsia="zh-CN"/>
        </w:rPr>
        <w:t>SoftBar</w:t>
      </w:r>
      <w:proofErr w:type="spellEnd"/>
      <w:r w:rsidRPr="003C6547">
        <w:rPr>
          <w:rFonts w:ascii="Arla InterFace" w:eastAsiaTheme="minorEastAsia" w:hAnsi="Arla InterFace" w:cstheme="minorBidi"/>
          <w:lang w:val="en-GB" w:eastAsia="zh-CN"/>
        </w:rPr>
        <w:t>是一种乳制品和乳清蛋白</w:t>
      </w:r>
      <w:r w:rsidR="000717EF" w:rsidRPr="003C6547">
        <w:rPr>
          <w:rFonts w:ascii="Arla InterFace" w:eastAsiaTheme="minorEastAsia" w:hAnsi="Arla InterFace" w:cstheme="minorBidi"/>
          <w:lang w:val="en-GB" w:eastAsia="zh-CN"/>
        </w:rPr>
        <w:t>原料</w:t>
      </w:r>
      <w:r w:rsidRPr="003C6547">
        <w:rPr>
          <w:rFonts w:ascii="Arla InterFace" w:eastAsiaTheme="minorEastAsia" w:hAnsi="Arla InterFace" w:cstheme="minorBidi"/>
          <w:lang w:val="en-GB" w:eastAsia="zh-CN"/>
        </w:rPr>
        <w:t>，可使棒条的蛋白质含量达到</w:t>
      </w:r>
      <w:r w:rsidRPr="003C6547">
        <w:rPr>
          <w:rFonts w:ascii="Arla InterFace" w:eastAsiaTheme="minorEastAsia" w:hAnsi="Arla InterFace" w:cstheme="minorBidi"/>
          <w:lang w:val="en-GB" w:eastAsia="zh-CN"/>
        </w:rPr>
        <w:t>37%</w:t>
      </w:r>
      <w:r w:rsidRPr="003C6547">
        <w:rPr>
          <w:rFonts w:ascii="Arla InterFace" w:eastAsiaTheme="minorEastAsia" w:hAnsi="Arla InterFace" w:cstheme="minorBidi"/>
          <w:lang w:val="en-GB" w:eastAsia="zh-CN"/>
        </w:rPr>
        <w:t>，并</w:t>
      </w:r>
      <w:r w:rsidR="000717EF" w:rsidRPr="003C6547">
        <w:rPr>
          <w:rFonts w:ascii="Arla InterFace" w:eastAsiaTheme="minorEastAsia" w:hAnsi="Arla InterFace" w:cstheme="minorBidi"/>
          <w:lang w:val="en-GB" w:eastAsia="zh-CN"/>
        </w:rPr>
        <w:t>可</w:t>
      </w:r>
      <w:r w:rsidRPr="003C6547">
        <w:rPr>
          <w:rFonts w:ascii="Arla InterFace" w:eastAsiaTheme="minorEastAsia" w:hAnsi="Arla InterFace" w:cstheme="minorBidi"/>
          <w:lang w:val="en-GB" w:eastAsia="zh-CN"/>
        </w:rPr>
        <w:t>提供柔软的质地。</w:t>
      </w:r>
    </w:p>
    <w:p w14:paraId="3E3EC69D" w14:textId="4B625431" w:rsidR="00C02CB1" w:rsidRPr="003C6547" w:rsidRDefault="00DA507C" w:rsidP="002E30F9">
      <w:pPr>
        <w:spacing w:after="120" w:line="276" w:lineRule="auto"/>
        <w:jc w:val="both"/>
        <w:rPr>
          <w:rFonts w:ascii="Arla InterFace" w:eastAsiaTheme="minorEastAsia" w:hAnsi="Arla InterFace" w:cstheme="minorBidi"/>
          <w:lang w:val="en-GB" w:eastAsia="zh-CN"/>
        </w:rPr>
      </w:pPr>
      <w:r w:rsidRPr="003C6547">
        <w:rPr>
          <w:rFonts w:ascii="Arla InterFace" w:eastAsiaTheme="minorEastAsia" w:hAnsi="Arla InterFace" w:cstheme="minorBidi"/>
          <w:lang w:val="en-GB" w:eastAsia="zh-CN"/>
        </w:rPr>
        <w:t>由此</w:t>
      </w:r>
      <w:r w:rsidR="00AC158B" w:rsidRPr="003C6547">
        <w:rPr>
          <w:rFonts w:ascii="Arla InterFace" w:eastAsiaTheme="minorEastAsia" w:hAnsi="Arla InterFace" w:cstheme="minorBidi"/>
          <w:lang w:val="en-GB" w:eastAsia="zh-CN"/>
        </w:rPr>
        <w:t>制作</w:t>
      </w:r>
      <w:r w:rsidRPr="003C6547">
        <w:rPr>
          <w:rFonts w:ascii="Arla InterFace" w:eastAsiaTheme="minorEastAsia" w:hAnsi="Arla InterFace" w:cstheme="minorBidi"/>
          <w:lang w:val="en-GB" w:eastAsia="zh-CN"/>
        </w:rPr>
        <w:t>的蛋白棒</w:t>
      </w:r>
      <w:r w:rsidR="00AC158B" w:rsidRPr="003C6547">
        <w:rPr>
          <w:rFonts w:ascii="Arla InterFace" w:eastAsiaTheme="minorEastAsia" w:hAnsi="Arla InterFace" w:cstheme="minorBidi"/>
          <w:lang w:val="en-GB" w:eastAsia="zh-CN"/>
        </w:rPr>
        <w:t>可</w:t>
      </w:r>
      <w:r w:rsidR="00F6770C" w:rsidRPr="003C6547">
        <w:rPr>
          <w:rFonts w:ascii="Arla InterFace" w:eastAsiaTheme="minorEastAsia" w:hAnsi="Arla InterFace" w:cstheme="minorBidi"/>
          <w:lang w:val="en-GB" w:eastAsia="zh-CN"/>
        </w:rPr>
        <w:t>提供</w:t>
      </w:r>
      <w:r w:rsidR="00AC158B" w:rsidRPr="003C6547">
        <w:rPr>
          <w:rFonts w:ascii="Arla InterFace" w:eastAsiaTheme="minorEastAsia" w:hAnsi="Arla InterFace" w:cstheme="minorBidi"/>
          <w:lang w:val="en-GB" w:eastAsia="zh-CN"/>
        </w:rPr>
        <w:t>尽情享受</w:t>
      </w:r>
      <w:r w:rsidR="0067706E" w:rsidRPr="003C6547">
        <w:rPr>
          <w:rFonts w:ascii="Arla InterFace" w:eastAsiaTheme="minorEastAsia" w:hAnsi="Arla InterFace" w:cstheme="minorBidi"/>
          <w:lang w:val="en-GB" w:eastAsia="zh-CN"/>
        </w:rPr>
        <w:t>的</w:t>
      </w:r>
      <w:r w:rsidR="00AC158B" w:rsidRPr="003C6547">
        <w:rPr>
          <w:rFonts w:ascii="Arla InterFace" w:eastAsiaTheme="minorEastAsia" w:hAnsi="Arla InterFace" w:cstheme="minorBidi"/>
          <w:lang w:val="en-GB" w:eastAsia="zh-CN"/>
        </w:rPr>
        <w:t>美味</w:t>
      </w:r>
      <w:r w:rsidRPr="003C6547">
        <w:rPr>
          <w:rFonts w:ascii="Arla InterFace" w:eastAsiaTheme="minorEastAsia" w:hAnsi="Arla InterFace" w:cstheme="minorBidi"/>
          <w:lang w:val="en-GB" w:eastAsia="zh-CN"/>
        </w:rPr>
        <w:t>体验，并</w:t>
      </w:r>
      <w:r w:rsidR="00AC158B" w:rsidRPr="003C6547">
        <w:rPr>
          <w:rFonts w:ascii="Arla InterFace" w:eastAsiaTheme="minorEastAsia" w:hAnsi="Arla InterFace" w:cstheme="minorBidi"/>
          <w:lang w:val="en-GB" w:eastAsia="zh-CN"/>
        </w:rPr>
        <w:t>可</w:t>
      </w:r>
      <w:r w:rsidRPr="003C6547">
        <w:rPr>
          <w:rFonts w:ascii="Arla InterFace" w:eastAsiaTheme="minorEastAsia" w:hAnsi="Arla InterFace" w:cstheme="minorBidi"/>
          <w:lang w:val="en-GB" w:eastAsia="zh-CN"/>
        </w:rPr>
        <w:t>为制造商提供</w:t>
      </w:r>
      <w:r w:rsidR="00134D2E" w:rsidRPr="003C6547">
        <w:rPr>
          <w:rFonts w:ascii="Arla InterFace" w:eastAsiaTheme="minorEastAsia" w:hAnsi="Arla InterFace" w:cstheme="minorBidi"/>
          <w:lang w:val="en-GB" w:eastAsia="zh-CN"/>
        </w:rPr>
        <w:t>进行</w:t>
      </w:r>
      <w:r w:rsidRPr="003C6547">
        <w:rPr>
          <w:rFonts w:ascii="Arla InterFace" w:eastAsiaTheme="minorEastAsia" w:hAnsi="Arla InterFace" w:cstheme="minorBidi"/>
          <w:lang w:val="en-GB" w:eastAsia="zh-CN"/>
        </w:rPr>
        <w:t>高蛋白</w:t>
      </w:r>
      <w:r w:rsidRPr="003C6547">
        <w:rPr>
          <w:rFonts w:ascii="Arla InterFace" w:eastAsiaTheme="minorEastAsia" w:hAnsi="Arla InterFace" w:cstheme="minorBidi"/>
          <w:lang w:val="en-GB" w:eastAsia="zh-CN"/>
        </w:rPr>
        <w:t>*</w:t>
      </w:r>
      <w:r w:rsidRPr="003C6547">
        <w:rPr>
          <w:rFonts w:ascii="Arla InterFace" w:eastAsiaTheme="minorEastAsia" w:hAnsi="Arla InterFace" w:cstheme="minorBidi"/>
          <w:lang w:val="en-GB" w:eastAsia="zh-CN"/>
        </w:rPr>
        <w:t>和高纤维</w:t>
      </w:r>
      <w:r w:rsidRPr="003C6547">
        <w:rPr>
          <w:rFonts w:ascii="Arla InterFace" w:eastAsiaTheme="minorEastAsia" w:hAnsi="Arla InterFace" w:cstheme="minorBidi"/>
          <w:lang w:val="en-GB" w:eastAsia="zh-CN"/>
        </w:rPr>
        <w:t>*</w:t>
      </w:r>
      <w:r w:rsidR="00134D2E" w:rsidRPr="003C6547">
        <w:rPr>
          <w:rFonts w:ascii="Arla InterFace" w:eastAsiaTheme="minorEastAsia" w:hAnsi="Arla InterFace" w:cstheme="minorBidi"/>
          <w:lang w:val="en-GB" w:eastAsia="zh-CN"/>
        </w:rPr>
        <w:t>声称</w:t>
      </w:r>
      <w:r w:rsidR="00E05521" w:rsidRPr="003C6547">
        <w:rPr>
          <w:rFonts w:ascii="Arla InterFace" w:eastAsiaTheme="minorEastAsia" w:hAnsi="Arla InterFace" w:cstheme="minorBidi"/>
          <w:lang w:val="en-GB" w:eastAsia="zh-CN"/>
        </w:rPr>
        <w:t>的宣传</w:t>
      </w:r>
      <w:r w:rsidRPr="003C6547">
        <w:rPr>
          <w:rFonts w:ascii="Arla InterFace" w:eastAsiaTheme="minorEastAsia" w:hAnsi="Arla InterFace" w:cstheme="minorBidi"/>
          <w:lang w:val="en-GB" w:eastAsia="zh-CN"/>
        </w:rPr>
        <w:t>机会。</w:t>
      </w:r>
      <w:proofErr w:type="spellStart"/>
      <w:r w:rsidRPr="003C6547">
        <w:rPr>
          <w:rFonts w:ascii="Arla InterFace" w:eastAsiaTheme="minorEastAsia" w:hAnsi="Arla InterFace" w:cstheme="minorBidi"/>
          <w:lang w:val="en-GB" w:eastAsia="zh-CN"/>
        </w:rPr>
        <w:t>Lacprodan</w:t>
      </w:r>
      <w:proofErr w:type="spellEnd"/>
      <w:r w:rsidRPr="003C6547">
        <w:rPr>
          <w:rFonts w:ascii="Arla InterFace" w:eastAsiaTheme="minorEastAsia" w:hAnsi="Arla InterFace" w:cstheme="minorBidi"/>
          <w:lang w:val="en-GB" w:eastAsia="zh-CN"/>
        </w:rPr>
        <w:t>®</w:t>
      </w:r>
      <w:r w:rsidR="00F6770C" w:rsidRPr="003C6547">
        <w:rPr>
          <w:rFonts w:ascii="Arla InterFace" w:eastAsiaTheme="minorEastAsia" w:hAnsi="Arla InterFace" w:cstheme="minorBidi"/>
          <w:lang w:val="en-GB" w:eastAsia="zh-CN"/>
        </w:rPr>
        <w:t xml:space="preserve"> </w:t>
      </w:r>
      <w:proofErr w:type="spellStart"/>
      <w:r w:rsidR="00F6770C" w:rsidRPr="003C6547">
        <w:rPr>
          <w:rFonts w:ascii="Arla InterFace" w:eastAsiaTheme="minorEastAsia" w:hAnsi="Arla InterFace" w:cstheme="minorBidi"/>
          <w:lang w:val="en-GB" w:eastAsia="zh-CN"/>
        </w:rPr>
        <w:t>SoftBar</w:t>
      </w:r>
      <w:proofErr w:type="spellEnd"/>
      <w:r w:rsidRPr="003C6547">
        <w:rPr>
          <w:rFonts w:ascii="Arla InterFace" w:eastAsiaTheme="minorEastAsia" w:hAnsi="Arla InterFace" w:cstheme="minorBidi"/>
          <w:lang w:val="en-GB" w:eastAsia="zh-CN"/>
        </w:rPr>
        <w:t>在无麦芽糖醇</w:t>
      </w:r>
      <w:r w:rsidR="00F6770C" w:rsidRPr="003C6547">
        <w:rPr>
          <w:rFonts w:ascii="Arla InterFace" w:eastAsiaTheme="minorEastAsia" w:hAnsi="Arla InterFace" w:cstheme="minorBidi"/>
          <w:lang w:val="en-GB" w:eastAsia="zh-CN"/>
        </w:rPr>
        <w:t>蛋白棒和</w:t>
      </w:r>
      <w:r w:rsidRPr="003C6547">
        <w:rPr>
          <w:rFonts w:ascii="Arla InterFace" w:eastAsiaTheme="minorEastAsia" w:hAnsi="Arla InterFace" w:cstheme="minorBidi"/>
          <w:lang w:val="en-GB" w:eastAsia="zh-CN"/>
        </w:rPr>
        <w:t>保质期稳定性测试中</w:t>
      </w:r>
      <w:r w:rsidR="00F6770C" w:rsidRPr="003C6547">
        <w:rPr>
          <w:rFonts w:ascii="Arla InterFace" w:eastAsiaTheme="minorEastAsia" w:hAnsi="Arla InterFace" w:cstheme="minorBidi"/>
          <w:lang w:val="en-GB" w:eastAsia="zh-CN"/>
        </w:rPr>
        <w:t>均</w:t>
      </w:r>
      <w:r w:rsidRPr="003C6547">
        <w:rPr>
          <w:rFonts w:ascii="Arla InterFace" w:eastAsiaTheme="minorEastAsia" w:hAnsi="Arla InterFace" w:cstheme="minorBidi"/>
          <w:lang w:val="en-GB" w:eastAsia="zh-CN"/>
        </w:rPr>
        <w:t>表现良好。</w:t>
      </w:r>
    </w:p>
    <w:p w14:paraId="6963785F" w14:textId="74DD2977" w:rsidR="00FB702D" w:rsidRDefault="00F6770C" w:rsidP="002E30F9">
      <w:pPr>
        <w:spacing w:after="120" w:line="276" w:lineRule="auto"/>
        <w:jc w:val="both"/>
        <w:rPr>
          <w:rFonts w:ascii="Arla InterFace" w:eastAsiaTheme="minorEastAsia" w:hAnsi="Arla InterFace" w:cstheme="minorBidi"/>
          <w:lang w:val="en-GB" w:eastAsia="zh-CN"/>
        </w:rPr>
      </w:pPr>
      <w:r w:rsidRPr="003C6547">
        <w:rPr>
          <w:rFonts w:ascii="Arla InterFace" w:eastAsiaTheme="minorEastAsia" w:hAnsi="Arla InterFace" w:cstheme="minorBidi"/>
          <w:lang w:val="en-GB" w:eastAsia="zh-CN"/>
        </w:rPr>
        <w:t>丹麦阿拉食品原料</w:t>
      </w:r>
      <w:r w:rsidR="00EB7D14" w:rsidRPr="003C6547">
        <w:rPr>
          <w:rFonts w:ascii="Arla InterFace" w:eastAsiaTheme="minorEastAsia" w:hAnsi="Arla InterFace" w:cstheme="minorBidi"/>
          <w:lang w:val="en-GB" w:eastAsia="zh-CN"/>
        </w:rPr>
        <w:t>有限</w:t>
      </w:r>
      <w:r w:rsidRPr="003C6547">
        <w:rPr>
          <w:rFonts w:ascii="Arla InterFace" w:eastAsiaTheme="minorEastAsia" w:hAnsi="Arla InterFace" w:cstheme="minorBidi"/>
          <w:lang w:val="en-GB" w:eastAsia="zh-CN"/>
        </w:rPr>
        <w:t>公司</w:t>
      </w:r>
      <w:r w:rsidR="001B7F1D">
        <w:rPr>
          <w:rFonts w:ascii="Arla InterFace" w:eastAsiaTheme="minorEastAsia" w:hAnsi="Arla InterFace" w:cstheme="minorBidi" w:hint="eastAsia"/>
          <w:lang w:val="en-GB" w:eastAsia="zh-CN"/>
        </w:rPr>
        <w:t>健康与运动表现</w:t>
      </w:r>
      <w:r w:rsidRPr="003C6547">
        <w:rPr>
          <w:rFonts w:ascii="Arla InterFace" w:eastAsiaTheme="minorEastAsia" w:hAnsi="Arla InterFace" w:cstheme="minorBidi"/>
          <w:lang w:val="en-GB" w:eastAsia="zh-CN"/>
        </w:rPr>
        <w:t>营养部销售开发经理</w:t>
      </w:r>
      <w:r w:rsidR="0017536F" w:rsidRPr="003C6547">
        <w:rPr>
          <w:rFonts w:ascii="Arla InterFace" w:eastAsiaTheme="minorEastAsia" w:hAnsi="Arla InterFace" w:cstheme="minorBidi"/>
          <w:lang w:val="en-GB" w:eastAsia="zh-CN"/>
        </w:rPr>
        <w:t>Joe Katterfield</w:t>
      </w:r>
      <w:r w:rsidRPr="003C6547">
        <w:rPr>
          <w:rFonts w:ascii="Arla InterFace" w:eastAsiaTheme="minorEastAsia" w:hAnsi="Arla InterFace" w:cstheme="minorBidi"/>
          <w:lang w:val="en-GB" w:eastAsia="zh-CN"/>
        </w:rPr>
        <w:t>表示：</w:t>
      </w:r>
      <w:r w:rsidRPr="003C6547">
        <w:rPr>
          <w:rFonts w:ascii="Arla InterFace" w:eastAsiaTheme="minorEastAsia" w:hAnsi="Arla InterFace" w:cstheme="minorBidi"/>
          <w:lang w:val="en-GB" w:eastAsia="zh-CN"/>
        </w:rPr>
        <w:t>“</w:t>
      </w:r>
      <w:r w:rsidR="0017536F" w:rsidRPr="003C6547">
        <w:rPr>
          <w:rFonts w:ascii="Arla InterFace" w:eastAsiaTheme="minorEastAsia" w:hAnsi="Arla InterFace" w:cstheme="minorBidi"/>
          <w:lang w:val="en-GB" w:eastAsia="zh-CN"/>
        </w:rPr>
        <w:t>对健康纵享的需求</w:t>
      </w:r>
      <w:r w:rsidRPr="003C6547">
        <w:rPr>
          <w:rFonts w:ascii="Arla InterFace" w:eastAsiaTheme="minorEastAsia" w:hAnsi="Arla InterFace" w:cstheme="minorBidi"/>
          <w:lang w:val="en-GB" w:eastAsia="zh-CN"/>
        </w:rPr>
        <w:t>在蛋白棒类产品中</w:t>
      </w:r>
      <w:r w:rsidR="0017536F" w:rsidRPr="003C6547">
        <w:rPr>
          <w:rFonts w:ascii="Arla InterFace" w:eastAsiaTheme="minorEastAsia" w:hAnsi="Arla InterFace" w:cstheme="minorBidi"/>
          <w:lang w:val="en-GB" w:eastAsia="zh-CN"/>
        </w:rPr>
        <w:t>尤为</w:t>
      </w:r>
      <w:r w:rsidRPr="003C6547">
        <w:rPr>
          <w:rFonts w:ascii="Arla InterFace" w:eastAsiaTheme="minorEastAsia" w:hAnsi="Arla InterFace" w:cstheme="minorBidi"/>
          <w:lang w:val="en-GB" w:eastAsia="zh-CN"/>
        </w:rPr>
        <w:t>明显。营养价值，尤其是蛋白质含量，比以往任何时候都更为重要，</w:t>
      </w:r>
      <w:r w:rsidR="00D97463" w:rsidRPr="003C6547">
        <w:rPr>
          <w:rFonts w:ascii="Arla InterFace" w:eastAsiaTheme="minorEastAsia" w:hAnsi="Arla InterFace" w:cstheme="minorBidi"/>
          <w:lang w:val="en-GB" w:eastAsia="zh-CN"/>
        </w:rPr>
        <w:t>但</w:t>
      </w:r>
      <w:r w:rsidR="0017536F" w:rsidRPr="003C6547">
        <w:rPr>
          <w:rFonts w:ascii="Arla InterFace" w:eastAsiaTheme="minorEastAsia" w:hAnsi="Arla InterFace" w:cstheme="minorBidi"/>
          <w:lang w:val="en-GB" w:eastAsia="zh-CN"/>
        </w:rPr>
        <w:t>产品</w:t>
      </w:r>
      <w:r w:rsidR="00B758CD" w:rsidRPr="003C6547">
        <w:rPr>
          <w:rFonts w:ascii="Arla InterFace" w:eastAsiaTheme="minorEastAsia" w:hAnsi="Arla InterFace" w:cstheme="minorBidi"/>
          <w:lang w:val="en-GB" w:eastAsia="zh-CN"/>
        </w:rPr>
        <w:t>如果</w:t>
      </w:r>
      <w:r w:rsidRPr="003C6547">
        <w:rPr>
          <w:rFonts w:ascii="Arla InterFace" w:eastAsiaTheme="minorEastAsia" w:hAnsi="Arla InterFace" w:cstheme="minorBidi"/>
          <w:lang w:val="en-GB" w:eastAsia="zh-CN"/>
        </w:rPr>
        <w:t>不能</w:t>
      </w:r>
      <w:r w:rsidR="004D7C1F" w:rsidRPr="003C6547">
        <w:rPr>
          <w:rFonts w:ascii="Arla InterFace" w:eastAsiaTheme="minorEastAsia" w:hAnsi="Arla InterFace" w:cstheme="minorBidi"/>
          <w:lang w:val="en-GB" w:eastAsia="zh-CN"/>
        </w:rPr>
        <w:t>给</w:t>
      </w:r>
      <w:r w:rsidR="00BD2B76" w:rsidRPr="003C6547">
        <w:rPr>
          <w:rFonts w:ascii="Arla InterFace" w:eastAsiaTheme="minorEastAsia" w:hAnsi="Arla InterFace" w:cstheme="minorBidi"/>
          <w:lang w:val="en-GB" w:eastAsia="zh-CN"/>
        </w:rPr>
        <w:t>消费者</w:t>
      </w:r>
      <w:r w:rsidR="0017536F" w:rsidRPr="003C6547">
        <w:rPr>
          <w:rFonts w:ascii="Arla InterFace" w:eastAsiaTheme="minorEastAsia" w:hAnsi="Arla InterFace" w:cstheme="minorBidi"/>
          <w:lang w:val="en-GB" w:eastAsia="zh-CN"/>
        </w:rPr>
        <w:t>提供</w:t>
      </w:r>
      <w:r w:rsidR="00136448" w:rsidRPr="003C6547">
        <w:rPr>
          <w:rFonts w:ascii="Arla InterFace" w:eastAsiaTheme="minorEastAsia" w:hAnsi="Arla InterFace" w:cstheme="minorBidi"/>
          <w:lang w:val="en-GB" w:eastAsia="zh-CN"/>
        </w:rPr>
        <w:t>愉悦</w:t>
      </w:r>
      <w:r w:rsidR="004D7C1F" w:rsidRPr="003C6547">
        <w:rPr>
          <w:rFonts w:ascii="Arla InterFace" w:eastAsiaTheme="minorEastAsia" w:hAnsi="Arla InterFace" w:cstheme="minorBidi"/>
          <w:lang w:val="en-GB" w:eastAsia="zh-CN"/>
        </w:rPr>
        <w:t>体验</w:t>
      </w:r>
      <w:r w:rsidRPr="003C6547">
        <w:rPr>
          <w:rFonts w:ascii="Arla InterFace" w:eastAsiaTheme="minorEastAsia" w:hAnsi="Arla InterFace" w:cstheme="minorBidi"/>
          <w:lang w:val="en-GB" w:eastAsia="zh-CN"/>
        </w:rPr>
        <w:t>，</w:t>
      </w:r>
      <w:r w:rsidR="00136448" w:rsidRPr="003C6547">
        <w:rPr>
          <w:rFonts w:ascii="Arla InterFace" w:eastAsiaTheme="minorEastAsia" w:hAnsi="Arla InterFace" w:cstheme="minorBidi"/>
          <w:lang w:val="en-GB" w:eastAsia="zh-CN"/>
        </w:rPr>
        <w:t>他们</w:t>
      </w:r>
      <w:r w:rsidR="004D7C1F" w:rsidRPr="003C6547">
        <w:rPr>
          <w:rFonts w:ascii="Arla InterFace" w:eastAsiaTheme="minorEastAsia" w:hAnsi="Arla InterFace" w:cstheme="minorBidi"/>
          <w:lang w:val="en-GB" w:eastAsia="zh-CN"/>
        </w:rPr>
        <w:t>便</w:t>
      </w:r>
    </w:p>
    <w:p w14:paraId="6AFE3D2E" w14:textId="3738396B" w:rsidR="00FB702D" w:rsidRDefault="00FB702D" w:rsidP="00FB702D">
      <w:pPr>
        <w:spacing w:after="120" w:line="276" w:lineRule="auto"/>
        <w:jc w:val="both"/>
        <w:rPr>
          <w:rFonts w:ascii="Arla InterFace" w:eastAsiaTheme="minorEastAsia" w:hAnsi="Arla InterFace" w:cstheme="minorBidi"/>
          <w:lang w:val="en-GB" w:eastAsia="zh-CN"/>
        </w:rPr>
      </w:pPr>
      <w:r>
        <w:rPr>
          <w:rFonts w:ascii="Arla InterFace" w:eastAsiaTheme="minorEastAsia" w:hAnsi="Arla InterFace" w:cstheme="minorBidi"/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FF89ED" wp14:editId="7E2B093A">
                <wp:simplePos x="0" y="0"/>
                <wp:positionH relativeFrom="margin">
                  <wp:align>left</wp:align>
                </wp:positionH>
                <wp:positionV relativeFrom="paragraph">
                  <wp:posOffset>182245</wp:posOffset>
                </wp:positionV>
                <wp:extent cx="1420837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083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237A2B" id="Straight Connector 1" o:spid="_x0000_s1026" style="position:absolute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4.35pt" to="111.9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367DFE54" w14:textId="77777777" w:rsidR="00FB702D" w:rsidRDefault="00FB702D" w:rsidP="00FB702D">
      <w:pPr>
        <w:pStyle w:val="FootnoteText"/>
        <w:rPr>
          <w:rFonts w:asciiTheme="minorHAnsi" w:hAnsiTheme="minorHAnsi" w:cstheme="minorHAnsi"/>
          <w:sz w:val="20"/>
          <w:szCs w:val="20"/>
          <w:lang w:val="en-GB"/>
        </w:rPr>
      </w:pPr>
      <w:r w:rsidRPr="0058717C">
        <w:rPr>
          <w:rFonts w:asciiTheme="minorHAnsi" w:hAnsiTheme="minorHAnsi" w:cstheme="minorHAnsi"/>
          <w:sz w:val="20"/>
          <w:szCs w:val="20"/>
        </w:rPr>
        <w:t>[1]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EastAsia" w:eastAsiaTheme="minorEastAsia" w:hAnsiTheme="minorEastAsia" w:cstheme="minorHAnsi" w:hint="eastAsia"/>
          <w:sz w:val="20"/>
          <w:szCs w:val="20"/>
          <w:lang w:eastAsia="zh-CN"/>
        </w:rPr>
        <w:t>欧睿国际</w:t>
      </w:r>
      <w:r w:rsidRPr="00F716F7">
        <w:rPr>
          <w:rFonts w:asciiTheme="minorHAnsi" w:hAnsiTheme="minorHAnsi" w:cstheme="minorHAnsi"/>
          <w:sz w:val="20"/>
          <w:szCs w:val="20"/>
        </w:rPr>
        <w:t>, 2021</w:t>
      </w:r>
      <w:r>
        <w:rPr>
          <w:rFonts w:asciiTheme="minorEastAsia" w:eastAsiaTheme="minorEastAsia" w:hAnsiTheme="minorEastAsia" w:cstheme="minorHAnsi" w:hint="eastAsia"/>
          <w:sz w:val="20"/>
          <w:szCs w:val="20"/>
          <w:lang w:eastAsia="zh-CN"/>
        </w:rPr>
        <w:t>年</w:t>
      </w:r>
    </w:p>
    <w:p w14:paraId="1A92B6A8" w14:textId="77777777" w:rsidR="00FB702D" w:rsidRPr="003A21BD" w:rsidRDefault="00FB702D" w:rsidP="00FB702D">
      <w:pPr>
        <w:pStyle w:val="FootnoteText"/>
        <w:rPr>
          <w:rFonts w:asciiTheme="minorHAnsi" w:hAnsiTheme="minorHAnsi" w:cstheme="minorHAnsi"/>
          <w:sz w:val="20"/>
          <w:szCs w:val="20"/>
          <w:lang w:val="en-GB"/>
        </w:rPr>
      </w:pPr>
      <w:r w:rsidRPr="0058717C">
        <w:rPr>
          <w:rFonts w:asciiTheme="minorHAnsi" w:hAnsiTheme="minorHAnsi" w:cstheme="minorHAnsi"/>
          <w:sz w:val="20"/>
          <w:szCs w:val="20"/>
        </w:rPr>
        <w:t>[</w:t>
      </w:r>
      <w:r>
        <w:rPr>
          <w:rFonts w:asciiTheme="minorHAnsi" w:hAnsiTheme="minorHAnsi" w:cstheme="minorHAnsi"/>
          <w:sz w:val="20"/>
          <w:szCs w:val="20"/>
        </w:rPr>
        <w:t>2</w:t>
      </w:r>
      <w:r w:rsidRPr="0058717C">
        <w:rPr>
          <w:rFonts w:asciiTheme="minorHAnsi" w:hAnsiTheme="minorHAnsi" w:cstheme="minorHAnsi"/>
          <w:sz w:val="20"/>
          <w:szCs w:val="20"/>
        </w:rPr>
        <w:t>]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716F7">
        <w:rPr>
          <w:rFonts w:asciiTheme="minorHAnsi" w:hAnsiTheme="minorHAnsi" w:cstheme="minorHAnsi"/>
          <w:sz w:val="20"/>
          <w:szCs w:val="20"/>
        </w:rPr>
        <w:t>HealthFocus</w:t>
      </w:r>
      <w:proofErr w:type="spellEnd"/>
      <w:r w:rsidRPr="00F716F7">
        <w:rPr>
          <w:rFonts w:asciiTheme="minorHAnsi" w:hAnsiTheme="minorHAnsi" w:cstheme="minorHAnsi"/>
          <w:sz w:val="20"/>
          <w:szCs w:val="20"/>
        </w:rPr>
        <w:t>® International: Global Trend Study, 2020</w:t>
      </w:r>
    </w:p>
    <w:p w14:paraId="17787F9F" w14:textId="3501B5D8" w:rsidR="00FB702D" w:rsidRPr="00FB702D" w:rsidRDefault="00FB702D" w:rsidP="00FB702D">
      <w:pPr>
        <w:pStyle w:val="FootnoteTex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* </w:t>
      </w:r>
      <w:r w:rsidRPr="00E2166D">
        <w:rPr>
          <w:rFonts w:asciiTheme="minorHAnsi" w:hAnsiTheme="minorHAnsi" w:cstheme="minorHAnsi"/>
          <w:sz w:val="20"/>
          <w:szCs w:val="20"/>
        </w:rPr>
        <w:t xml:space="preserve">Regulation (EC) No 1924/2006  </w:t>
      </w:r>
    </w:p>
    <w:p w14:paraId="01EC07AF" w14:textId="370DE270" w:rsidR="00C02CB1" w:rsidRPr="003C6547" w:rsidRDefault="004D7C1F" w:rsidP="002E30F9">
      <w:pPr>
        <w:spacing w:after="120" w:line="276" w:lineRule="auto"/>
        <w:jc w:val="both"/>
        <w:rPr>
          <w:rFonts w:ascii="Arla InterFace" w:eastAsiaTheme="minorEastAsia" w:hAnsi="Arla InterFace" w:cstheme="minorBidi"/>
          <w:lang w:val="en-GB" w:eastAsia="zh-CN"/>
        </w:rPr>
      </w:pPr>
      <w:r w:rsidRPr="003C6547">
        <w:rPr>
          <w:rFonts w:ascii="Arla InterFace" w:eastAsiaTheme="minorEastAsia" w:hAnsi="Arla InterFace" w:cstheme="minorBidi"/>
          <w:lang w:val="en-GB" w:eastAsia="zh-CN"/>
        </w:rPr>
        <w:lastRenderedPageBreak/>
        <w:t>不会再</w:t>
      </w:r>
      <w:r w:rsidR="00F6770C" w:rsidRPr="003C6547">
        <w:rPr>
          <w:rFonts w:ascii="Arla InterFace" w:eastAsiaTheme="minorEastAsia" w:hAnsi="Arla InterFace" w:cstheme="minorBidi"/>
          <w:lang w:val="en-GB" w:eastAsia="zh-CN"/>
        </w:rPr>
        <w:t>回购</w:t>
      </w:r>
      <w:r w:rsidR="00F6770C" w:rsidRPr="003C6547">
        <w:rPr>
          <w:rFonts w:ascii="Arla InterFace" w:eastAsiaTheme="minorEastAsia" w:hAnsi="Arla InterFace" w:cstheme="minorBidi"/>
          <w:lang w:val="en-GB" w:eastAsia="zh-CN"/>
        </w:rPr>
        <w:t>——</w:t>
      </w:r>
      <w:r w:rsidR="00F6770C" w:rsidRPr="003C6547">
        <w:rPr>
          <w:rFonts w:ascii="Arla InterFace" w:eastAsiaTheme="minorEastAsia" w:hAnsi="Arla InterFace" w:cstheme="minorBidi"/>
          <w:lang w:val="en-GB" w:eastAsia="zh-CN"/>
        </w:rPr>
        <w:t>特别是</w:t>
      </w:r>
      <w:r w:rsidRPr="003C6547">
        <w:rPr>
          <w:rFonts w:ascii="Arla InterFace" w:eastAsiaTheme="minorEastAsia" w:hAnsi="Arla InterFace" w:cstheme="minorBidi"/>
          <w:lang w:val="en-GB" w:eastAsia="zh-CN"/>
        </w:rPr>
        <w:t>在</w:t>
      </w:r>
      <w:r w:rsidR="00E05521" w:rsidRPr="003C6547">
        <w:rPr>
          <w:rFonts w:ascii="Arla InterFace" w:eastAsiaTheme="minorEastAsia" w:hAnsi="Arla InterFace" w:cstheme="minorBidi"/>
          <w:lang w:val="en-GB" w:eastAsia="zh-CN"/>
        </w:rPr>
        <w:t>还有</w:t>
      </w:r>
      <w:r w:rsidRPr="003C6547">
        <w:rPr>
          <w:rFonts w:ascii="Arla InterFace" w:eastAsiaTheme="minorEastAsia" w:hAnsi="Arla InterFace" w:cstheme="minorBidi"/>
          <w:lang w:val="en-GB" w:eastAsia="zh-CN"/>
        </w:rPr>
        <w:t>其他</w:t>
      </w:r>
      <w:r w:rsidR="00F6770C" w:rsidRPr="003C6547">
        <w:rPr>
          <w:rFonts w:ascii="Arla InterFace" w:eastAsiaTheme="minorEastAsia" w:hAnsi="Arla InterFace" w:cstheme="minorBidi"/>
          <w:lang w:val="en-GB" w:eastAsia="zh-CN"/>
        </w:rPr>
        <w:t>种类繁多的替代品</w:t>
      </w:r>
      <w:r w:rsidR="00E05521" w:rsidRPr="003C6547">
        <w:rPr>
          <w:rFonts w:ascii="Arla InterFace" w:eastAsiaTheme="minorEastAsia" w:hAnsi="Arla InterFace" w:cstheme="minorBidi"/>
          <w:lang w:val="en-GB" w:eastAsia="zh-CN"/>
        </w:rPr>
        <w:t>可供选择</w:t>
      </w:r>
      <w:r w:rsidR="00F6770C" w:rsidRPr="003C6547">
        <w:rPr>
          <w:rFonts w:ascii="Arla InterFace" w:eastAsiaTheme="minorEastAsia" w:hAnsi="Arla InterFace" w:cstheme="minorBidi"/>
          <w:lang w:val="en-GB" w:eastAsia="zh-CN"/>
        </w:rPr>
        <w:t>的情况下。花生酱是一</w:t>
      </w:r>
      <w:r w:rsidR="00E05521" w:rsidRPr="003C6547">
        <w:rPr>
          <w:rFonts w:ascii="Arla InterFace" w:eastAsiaTheme="minorEastAsia" w:hAnsi="Arla InterFace" w:cstheme="minorBidi"/>
          <w:lang w:val="en-GB" w:eastAsia="zh-CN"/>
        </w:rPr>
        <w:t>个</w:t>
      </w:r>
      <w:r w:rsidR="00F6770C" w:rsidRPr="003C6547">
        <w:rPr>
          <w:rFonts w:ascii="Arla InterFace" w:eastAsiaTheme="minorEastAsia" w:hAnsi="Arla InterFace" w:cstheme="minorBidi"/>
          <w:lang w:val="en-GB" w:eastAsia="zh-CN"/>
        </w:rPr>
        <w:t>明智的选择，因为它的味道和质地都很好，当制造商将它与</w:t>
      </w:r>
      <w:proofErr w:type="spellStart"/>
      <w:r w:rsidR="00F6770C" w:rsidRPr="003C6547">
        <w:rPr>
          <w:rFonts w:ascii="Arla InterFace" w:eastAsiaTheme="minorEastAsia" w:hAnsi="Arla InterFace" w:cstheme="minorBidi"/>
          <w:lang w:val="en-GB" w:eastAsia="zh-CN"/>
        </w:rPr>
        <w:t>Lacprodan</w:t>
      </w:r>
      <w:proofErr w:type="spellEnd"/>
      <w:r w:rsidR="00F6770C" w:rsidRPr="003C6547">
        <w:rPr>
          <w:rFonts w:ascii="Arla InterFace" w:eastAsiaTheme="minorEastAsia" w:hAnsi="Arla InterFace" w:cstheme="minorBidi"/>
          <w:lang w:val="en-GB" w:eastAsia="zh-CN"/>
        </w:rPr>
        <w:t xml:space="preserve">® </w:t>
      </w:r>
      <w:proofErr w:type="spellStart"/>
      <w:r w:rsidR="00F6770C" w:rsidRPr="003C6547">
        <w:rPr>
          <w:rFonts w:ascii="Arla InterFace" w:eastAsiaTheme="minorEastAsia" w:hAnsi="Arla InterFace" w:cstheme="minorBidi"/>
          <w:lang w:val="en-GB" w:eastAsia="zh-CN"/>
        </w:rPr>
        <w:t>SoftBar</w:t>
      </w:r>
      <w:proofErr w:type="spellEnd"/>
      <w:r w:rsidR="00F6770C" w:rsidRPr="003C6547">
        <w:rPr>
          <w:rFonts w:ascii="Arla InterFace" w:eastAsiaTheme="minorEastAsia" w:hAnsi="Arla InterFace" w:cstheme="minorBidi"/>
          <w:lang w:val="en-GB" w:eastAsia="zh-CN"/>
        </w:rPr>
        <w:t>搭配使用时，这两种配料可以在不影响功能的情况下制作出美味的蛋白棒。</w:t>
      </w:r>
      <w:r w:rsidR="00F6770C" w:rsidRPr="003C6547">
        <w:rPr>
          <w:rFonts w:ascii="Arla InterFace" w:eastAsiaTheme="minorEastAsia" w:hAnsi="Arla InterFace" w:cstheme="minorBidi"/>
          <w:lang w:val="en-GB" w:eastAsia="zh-CN"/>
        </w:rPr>
        <w:t>”</w:t>
      </w:r>
    </w:p>
    <w:p w14:paraId="02C72663" w14:textId="3526EFE1" w:rsidR="004D7C1F" w:rsidRPr="00D638CD" w:rsidRDefault="00F6770C" w:rsidP="002E30F9">
      <w:pPr>
        <w:spacing w:after="120" w:line="276" w:lineRule="auto"/>
        <w:jc w:val="both"/>
        <w:rPr>
          <w:rFonts w:ascii="Arla InterFace" w:eastAsiaTheme="minorEastAsia" w:hAnsi="Arla InterFace"/>
          <w:lang w:val="en-GB" w:eastAsia="zh-CN"/>
        </w:rPr>
      </w:pPr>
      <w:r w:rsidRPr="003C6547">
        <w:rPr>
          <w:rFonts w:ascii="Arla InterFace" w:eastAsiaTheme="minorEastAsia" w:hAnsi="Arla InterFace"/>
          <w:lang w:val="en-GB" w:eastAsia="zh-CN"/>
        </w:rPr>
        <w:t>这一新概念既可供制造商使用，也可作为具有不同风味组合或坚果黄油品</w:t>
      </w:r>
      <w:r w:rsidR="004D7C1F" w:rsidRPr="003C6547">
        <w:rPr>
          <w:rFonts w:ascii="Arla InterFace" w:eastAsiaTheme="minorEastAsia" w:hAnsi="Arla InterFace"/>
          <w:lang w:val="en-GB" w:eastAsia="zh-CN"/>
        </w:rPr>
        <w:t>类</w:t>
      </w:r>
      <w:r w:rsidRPr="003C6547">
        <w:rPr>
          <w:rFonts w:ascii="Arla InterFace" w:eastAsiaTheme="minorEastAsia" w:hAnsi="Arla InterFace"/>
          <w:lang w:val="en-GB" w:eastAsia="zh-CN"/>
        </w:rPr>
        <w:t>配方的基础。</w:t>
      </w:r>
      <w:r w:rsidR="004D7C1F" w:rsidRPr="003C6547">
        <w:rPr>
          <w:rFonts w:ascii="Arla InterFace" w:eastAsiaTheme="minorEastAsia" w:hAnsi="Arla InterFace"/>
          <w:lang w:val="en-GB" w:eastAsia="zh-CN"/>
        </w:rPr>
        <w:t>这</w:t>
      </w:r>
      <w:r w:rsidRPr="003C6547">
        <w:rPr>
          <w:rFonts w:ascii="Arla InterFace" w:eastAsiaTheme="minorEastAsia" w:hAnsi="Arla InterFace"/>
          <w:lang w:val="en-GB" w:eastAsia="zh-CN"/>
        </w:rPr>
        <w:t>是在</w:t>
      </w:r>
      <w:r w:rsidRPr="003C6547">
        <w:rPr>
          <w:rFonts w:ascii="Arla InterFace" w:eastAsiaTheme="minorEastAsia" w:hAnsi="Arla InterFace" w:cstheme="minorBidi"/>
          <w:lang w:val="en-GB" w:eastAsia="zh-CN"/>
        </w:rPr>
        <w:t>丹麦阿拉食品原料</w:t>
      </w:r>
      <w:r w:rsidR="004D7C1F" w:rsidRPr="003C6547">
        <w:rPr>
          <w:rFonts w:ascii="Arla InterFace" w:eastAsiaTheme="minorEastAsia" w:hAnsi="Arla InterFace" w:cstheme="minorBidi"/>
          <w:lang w:val="en-GB" w:eastAsia="zh-CN"/>
        </w:rPr>
        <w:t>有</w:t>
      </w:r>
      <w:r w:rsidRPr="003C6547">
        <w:rPr>
          <w:rFonts w:ascii="Arla InterFace" w:eastAsiaTheme="minorEastAsia" w:hAnsi="Arla InterFace" w:cstheme="minorBidi"/>
          <w:lang w:val="en-GB" w:eastAsia="zh-CN"/>
        </w:rPr>
        <w:t>公司</w:t>
      </w:r>
      <w:r w:rsidRPr="003C6547">
        <w:rPr>
          <w:rFonts w:ascii="Arla InterFace" w:eastAsiaTheme="minorEastAsia" w:hAnsi="Arla InterFace"/>
          <w:lang w:val="en-GB" w:eastAsia="zh-CN"/>
        </w:rPr>
        <w:t>应用与</w:t>
      </w:r>
      <w:r w:rsidR="004D7C1F" w:rsidRPr="003C6547">
        <w:rPr>
          <w:rFonts w:ascii="Arla InterFace" w:eastAsiaTheme="minorEastAsia" w:hAnsi="Arla InterFace"/>
          <w:lang w:val="en-GB" w:eastAsia="zh-CN"/>
        </w:rPr>
        <w:t>科技</w:t>
      </w:r>
      <w:r w:rsidRPr="003C6547">
        <w:rPr>
          <w:rFonts w:ascii="Arla InterFace" w:eastAsiaTheme="minorEastAsia" w:hAnsi="Arla InterFace"/>
          <w:lang w:val="en-GB" w:eastAsia="zh-CN"/>
        </w:rPr>
        <w:t>中心研发的，该中心现</w:t>
      </w:r>
      <w:r w:rsidR="004D7C1F" w:rsidRPr="003C6547">
        <w:rPr>
          <w:rFonts w:ascii="Arla InterFace" w:eastAsiaTheme="minorEastAsia" w:hAnsi="Arla InterFace"/>
          <w:lang w:val="en-GB" w:eastAsia="zh-CN"/>
        </w:rPr>
        <w:t>拥</w:t>
      </w:r>
      <w:r w:rsidRPr="003C6547">
        <w:rPr>
          <w:rFonts w:ascii="Arla InterFace" w:eastAsiaTheme="minorEastAsia" w:hAnsi="Arla InterFace"/>
          <w:lang w:val="en-GB" w:eastAsia="zh-CN"/>
        </w:rPr>
        <w:t>有一条蛋白棒试验生产线。</w:t>
      </w:r>
    </w:p>
    <w:p w14:paraId="21997A46" w14:textId="7B6CB537" w:rsidR="00F6770C" w:rsidRPr="003C6547" w:rsidRDefault="00F6770C" w:rsidP="002E30F9">
      <w:pPr>
        <w:spacing w:after="120" w:line="276" w:lineRule="auto"/>
        <w:jc w:val="both"/>
        <w:rPr>
          <w:rFonts w:ascii="Arla InterFace" w:eastAsiaTheme="minorEastAsia" w:hAnsi="Arla InterFace"/>
          <w:lang w:val="en-GB" w:eastAsia="zh-CN"/>
        </w:rPr>
      </w:pPr>
      <w:r w:rsidRPr="003C6547">
        <w:rPr>
          <w:rFonts w:ascii="Arla InterFace" w:eastAsiaTheme="minorEastAsia" w:hAnsi="Arla InterFace"/>
          <w:lang w:val="en-GB" w:eastAsia="zh-CN"/>
        </w:rPr>
        <w:t>Joe Katterfield</w:t>
      </w:r>
      <w:r w:rsidRPr="003C6547">
        <w:rPr>
          <w:rFonts w:ascii="Arla InterFace" w:eastAsiaTheme="minorEastAsia" w:hAnsi="Arla InterFace"/>
          <w:lang w:val="en-GB" w:eastAsia="zh-CN"/>
        </w:rPr>
        <w:t>补充道：</w:t>
      </w:r>
      <w:r w:rsidRPr="003C6547">
        <w:rPr>
          <w:rFonts w:ascii="Arla InterFace" w:eastAsiaTheme="minorEastAsia" w:hAnsi="Arla InterFace"/>
          <w:lang w:val="en-GB" w:eastAsia="zh-CN"/>
        </w:rPr>
        <w:t>“</w:t>
      </w:r>
      <w:r w:rsidRPr="003C6547">
        <w:rPr>
          <w:rFonts w:ascii="Arla InterFace" w:eastAsiaTheme="minorEastAsia" w:hAnsi="Arla InterFace"/>
          <w:lang w:val="en-GB" w:eastAsia="zh-CN"/>
        </w:rPr>
        <w:t>我们一直在寻求</w:t>
      </w:r>
      <w:r w:rsidR="004D7C1F" w:rsidRPr="003C6547">
        <w:rPr>
          <w:rFonts w:ascii="Arla InterFace" w:eastAsiaTheme="minorEastAsia" w:hAnsi="Arla InterFace"/>
          <w:lang w:val="en-GB" w:eastAsia="zh-CN"/>
        </w:rPr>
        <w:t>扩展</w:t>
      </w:r>
      <w:r w:rsidRPr="003C6547">
        <w:rPr>
          <w:rFonts w:ascii="Arla InterFace" w:eastAsiaTheme="minorEastAsia" w:hAnsi="Arla InterFace"/>
          <w:lang w:val="en-GB" w:eastAsia="zh-CN"/>
        </w:rPr>
        <w:t>我们的技术能力，我们</w:t>
      </w:r>
      <w:r w:rsidR="00C02CB1" w:rsidRPr="003C6547">
        <w:rPr>
          <w:rFonts w:ascii="Arla InterFace" w:eastAsiaTheme="minorEastAsia" w:hAnsi="Arla InterFace"/>
          <w:lang w:val="en-GB" w:eastAsia="zh-CN"/>
        </w:rPr>
        <w:t>对可以</w:t>
      </w:r>
      <w:r w:rsidRPr="003C6547">
        <w:rPr>
          <w:rFonts w:ascii="Arla InterFace" w:eastAsiaTheme="minorEastAsia" w:hAnsi="Arla InterFace"/>
          <w:lang w:val="en-GB" w:eastAsia="zh-CN"/>
        </w:rPr>
        <w:t>使用这条新的蛋白棒生产线</w:t>
      </w:r>
      <w:r w:rsidR="00C02CB1" w:rsidRPr="003C6547">
        <w:rPr>
          <w:rFonts w:ascii="Arla InterFace" w:eastAsiaTheme="minorEastAsia" w:hAnsi="Arla InterFace"/>
          <w:lang w:val="en-GB" w:eastAsia="zh-CN"/>
        </w:rPr>
        <w:t>倍感振奋</w:t>
      </w:r>
      <w:r w:rsidRPr="003C6547">
        <w:rPr>
          <w:rFonts w:ascii="Arla InterFace" w:eastAsiaTheme="minorEastAsia" w:hAnsi="Arla InterFace"/>
          <w:lang w:val="en-GB" w:eastAsia="zh-CN"/>
        </w:rPr>
        <w:t>。它经过优化，可以复制工业</w:t>
      </w:r>
      <w:r w:rsidR="00A85FD8" w:rsidRPr="003C6547">
        <w:rPr>
          <w:rFonts w:ascii="Arla InterFace" w:eastAsiaTheme="minorEastAsia" w:hAnsi="Arla InterFace"/>
          <w:lang w:val="en-GB" w:eastAsia="zh-CN"/>
        </w:rPr>
        <w:t>调配、挤压和</w:t>
      </w:r>
      <w:r w:rsidRPr="003C6547">
        <w:rPr>
          <w:rFonts w:ascii="Arla InterFace" w:eastAsiaTheme="minorEastAsia" w:hAnsi="Arla InterFace"/>
          <w:lang w:val="en-GB" w:eastAsia="zh-CN"/>
        </w:rPr>
        <w:t>封</w:t>
      </w:r>
      <w:r w:rsidR="00A85FD8" w:rsidRPr="003C6547">
        <w:rPr>
          <w:rFonts w:ascii="Arla InterFace" w:eastAsiaTheme="minorEastAsia" w:hAnsi="Arla InterFace"/>
          <w:lang w:val="en-GB" w:eastAsia="zh-CN"/>
        </w:rPr>
        <w:t>装过程，以及可以</w:t>
      </w:r>
      <w:r w:rsidRPr="003C6547">
        <w:rPr>
          <w:rFonts w:ascii="Arla InterFace" w:eastAsiaTheme="minorEastAsia" w:hAnsi="Arla InterFace"/>
          <w:lang w:val="en-GB" w:eastAsia="zh-CN"/>
        </w:rPr>
        <w:t>流动</w:t>
      </w:r>
      <w:r w:rsidR="00A85FD8" w:rsidRPr="003C6547">
        <w:rPr>
          <w:rFonts w:ascii="Arla InterFace" w:eastAsiaTheme="minorEastAsia" w:hAnsi="Arla InterFace"/>
          <w:lang w:val="en-GB" w:eastAsia="zh-CN"/>
        </w:rPr>
        <w:t>性</w:t>
      </w:r>
      <w:r w:rsidR="00E05521" w:rsidRPr="003C6547">
        <w:rPr>
          <w:rFonts w:ascii="Arla InterFace" w:eastAsiaTheme="minorEastAsia" w:hAnsi="Arla InterFace"/>
          <w:lang w:val="en-GB" w:eastAsia="zh-CN"/>
        </w:rPr>
        <w:t>地</w:t>
      </w:r>
      <w:r w:rsidR="00A85FD8" w:rsidRPr="003C6547">
        <w:rPr>
          <w:rFonts w:ascii="Arla InterFace" w:eastAsiaTheme="minorEastAsia" w:hAnsi="Arla InterFace"/>
          <w:lang w:val="en-GB" w:eastAsia="zh-CN"/>
        </w:rPr>
        <w:t>将产品装入</w:t>
      </w:r>
      <w:r w:rsidRPr="003C6547">
        <w:rPr>
          <w:rFonts w:ascii="Arla InterFace" w:eastAsiaTheme="minorEastAsia" w:hAnsi="Arla InterFace"/>
          <w:lang w:val="en-GB" w:eastAsia="zh-CN"/>
        </w:rPr>
        <w:t>包装</w:t>
      </w:r>
      <w:r w:rsidR="00A85FD8" w:rsidRPr="003C6547">
        <w:rPr>
          <w:rFonts w:ascii="Arla InterFace" w:eastAsiaTheme="minorEastAsia" w:hAnsi="Arla InterFace"/>
          <w:lang w:val="en-GB" w:eastAsia="zh-CN"/>
        </w:rPr>
        <w:t>材料中</w:t>
      </w:r>
      <w:r w:rsidR="00E05521" w:rsidRPr="003C6547">
        <w:rPr>
          <w:rFonts w:ascii="Arla InterFace" w:eastAsiaTheme="minorEastAsia" w:hAnsi="Arla InterFace"/>
          <w:lang w:val="en-GB" w:eastAsia="zh-CN"/>
        </w:rPr>
        <w:t>，</w:t>
      </w:r>
      <w:r w:rsidR="00C02CB1" w:rsidRPr="003C6547">
        <w:rPr>
          <w:rFonts w:ascii="Arla InterFace" w:eastAsiaTheme="minorEastAsia" w:hAnsi="Arla InterFace"/>
          <w:lang w:val="en-GB" w:eastAsia="zh-CN"/>
        </w:rPr>
        <w:t>这</w:t>
      </w:r>
      <w:r w:rsidRPr="003C6547">
        <w:rPr>
          <w:rFonts w:ascii="Arla InterFace" w:eastAsiaTheme="minorEastAsia" w:hAnsi="Arla InterFace"/>
          <w:lang w:val="en-GB" w:eastAsia="zh-CN"/>
        </w:rPr>
        <w:t>将</w:t>
      </w:r>
      <w:r w:rsidR="00C02CB1" w:rsidRPr="003C6547">
        <w:rPr>
          <w:rFonts w:ascii="Arla InterFace" w:eastAsiaTheme="minorEastAsia" w:hAnsi="Arla InterFace"/>
          <w:lang w:val="en-GB" w:eastAsia="zh-CN"/>
        </w:rPr>
        <w:t>提升</w:t>
      </w:r>
      <w:r w:rsidRPr="003C6547">
        <w:rPr>
          <w:rFonts w:ascii="Arla InterFace" w:eastAsiaTheme="minorEastAsia" w:hAnsi="Arla InterFace"/>
          <w:lang w:val="en-GB" w:eastAsia="zh-CN"/>
        </w:rPr>
        <w:t>我们对当今</w:t>
      </w:r>
      <w:r w:rsidR="00C02CB1" w:rsidRPr="003C6547">
        <w:rPr>
          <w:rFonts w:ascii="Arla InterFace" w:eastAsiaTheme="minorEastAsia" w:hAnsi="Arla InterFace"/>
          <w:lang w:val="en-GB" w:eastAsia="zh-CN"/>
        </w:rPr>
        <w:t>业内</w:t>
      </w:r>
      <w:r w:rsidRPr="003C6547">
        <w:rPr>
          <w:rFonts w:ascii="Arla InterFace" w:eastAsiaTheme="minorEastAsia" w:hAnsi="Arla InterFace"/>
          <w:lang w:val="en-GB" w:eastAsia="zh-CN"/>
        </w:rPr>
        <w:t>使用的生产</w:t>
      </w:r>
      <w:r w:rsidR="00C02CB1" w:rsidRPr="003C6547">
        <w:rPr>
          <w:rFonts w:ascii="Arla InterFace" w:eastAsiaTheme="minorEastAsia" w:hAnsi="Arla InterFace"/>
          <w:lang w:val="en-GB" w:eastAsia="zh-CN"/>
        </w:rPr>
        <w:t>流程</w:t>
      </w:r>
      <w:r w:rsidRPr="003C6547">
        <w:rPr>
          <w:rFonts w:ascii="Arla InterFace" w:eastAsiaTheme="minorEastAsia" w:hAnsi="Arla InterFace"/>
          <w:lang w:val="en-GB" w:eastAsia="zh-CN"/>
        </w:rPr>
        <w:t>的了解。这将进一步</w:t>
      </w:r>
      <w:r w:rsidR="00C02CB1" w:rsidRPr="003C6547">
        <w:rPr>
          <w:rFonts w:ascii="Arla InterFace" w:eastAsiaTheme="minorEastAsia" w:hAnsi="Arla InterFace"/>
          <w:lang w:val="en-GB" w:eastAsia="zh-CN"/>
        </w:rPr>
        <w:t>提升</w:t>
      </w:r>
      <w:r w:rsidRPr="003C6547">
        <w:rPr>
          <w:rFonts w:ascii="Arla InterFace" w:eastAsiaTheme="minorEastAsia" w:hAnsi="Arla InterFace"/>
          <w:lang w:val="en-GB" w:eastAsia="zh-CN"/>
        </w:rPr>
        <w:t>我们为</w:t>
      </w:r>
      <w:r w:rsidR="00A85FD8" w:rsidRPr="003C6547">
        <w:rPr>
          <w:rFonts w:ascii="Arla InterFace" w:eastAsiaTheme="minorEastAsia" w:hAnsi="Arla InterFace"/>
          <w:lang w:val="en-GB" w:eastAsia="zh-CN"/>
        </w:rPr>
        <w:t>蛋白棒</w:t>
      </w:r>
      <w:r w:rsidRPr="003C6547">
        <w:rPr>
          <w:rFonts w:ascii="Arla InterFace" w:eastAsiaTheme="minorEastAsia" w:hAnsi="Arla InterFace"/>
          <w:lang w:val="en-GB" w:eastAsia="zh-CN"/>
        </w:rPr>
        <w:t>制造商提供的专</w:t>
      </w:r>
      <w:r w:rsidR="00A85FD8" w:rsidRPr="003C6547">
        <w:rPr>
          <w:rFonts w:ascii="Arla InterFace" w:eastAsiaTheme="minorEastAsia" w:hAnsi="Arla InterFace"/>
          <w:lang w:val="en-GB" w:eastAsia="zh-CN"/>
        </w:rPr>
        <w:t>业</w:t>
      </w:r>
      <w:r w:rsidRPr="003C6547">
        <w:rPr>
          <w:rFonts w:ascii="Arla InterFace" w:eastAsiaTheme="minorEastAsia" w:hAnsi="Arla InterFace"/>
          <w:lang w:val="en-GB" w:eastAsia="zh-CN"/>
        </w:rPr>
        <w:t>支持，并</w:t>
      </w:r>
      <w:r w:rsidR="00C02CB1" w:rsidRPr="003C6547">
        <w:rPr>
          <w:rFonts w:ascii="Arla InterFace" w:eastAsiaTheme="minorEastAsia" w:hAnsi="Arla InterFace"/>
          <w:lang w:val="en-GB" w:eastAsia="zh-CN"/>
        </w:rPr>
        <w:t>加强</w:t>
      </w:r>
      <w:r w:rsidRPr="003C6547">
        <w:rPr>
          <w:rFonts w:ascii="Arla InterFace" w:eastAsiaTheme="minorEastAsia" w:hAnsi="Arla InterFace"/>
          <w:lang w:val="en-GB" w:eastAsia="zh-CN"/>
        </w:rPr>
        <w:t>我们作为专业乳制品和乳清蛋白</w:t>
      </w:r>
      <w:r w:rsidR="00C02CB1" w:rsidRPr="003C6547">
        <w:rPr>
          <w:rFonts w:ascii="Arla InterFace" w:eastAsiaTheme="minorEastAsia" w:hAnsi="Arla InterFace"/>
          <w:lang w:val="en-GB" w:eastAsia="zh-CN"/>
        </w:rPr>
        <w:t>原料</w:t>
      </w:r>
      <w:r w:rsidRPr="003C6547">
        <w:rPr>
          <w:rFonts w:ascii="Arla InterFace" w:eastAsiaTheme="minorEastAsia" w:hAnsi="Arla InterFace"/>
          <w:lang w:val="en-GB" w:eastAsia="zh-CN"/>
        </w:rPr>
        <w:t>合作伙伴的地位。</w:t>
      </w:r>
      <w:r w:rsidRPr="003C6547">
        <w:rPr>
          <w:rFonts w:ascii="Arla InterFace" w:eastAsiaTheme="minorEastAsia" w:hAnsi="Arla InterFace"/>
          <w:lang w:val="en-GB" w:eastAsia="zh-CN"/>
        </w:rPr>
        <w:t>”</w:t>
      </w:r>
    </w:p>
    <w:p w14:paraId="17F48B9A" w14:textId="77777777" w:rsidR="009C70AB" w:rsidRPr="003C6547" w:rsidRDefault="009C70AB" w:rsidP="006A38BB">
      <w:pPr>
        <w:spacing w:after="120" w:line="300" w:lineRule="auto"/>
        <w:jc w:val="both"/>
        <w:rPr>
          <w:rFonts w:ascii="Arla InterFace" w:hAnsi="Arla InterFace"/>
          <w:lang w:val="en-GB" w:eastAsia="zh-CN"/>
        </w:rPr>
      </w:pPr>
    </w:p>
    <w:p w14:paraId="54749859" w14:textId="3FF72018" w:rsidR="00A85FD8" w:rsidRPr="003C6547" w:rsidRDefault="00A85FD8" w:rsidP="004D5EF3">
      <w:pPr>
        <w:jc w:val="both"/>
        <w:rPr>
          <w:rFonts w:ascii="Arla InterFace" w:eastAsiaTheme="minorEastAsia" w:hAnsi="Arla InterFace"/>
          <w:lang w:val="en-GB" w:eastAsia="zh-CN"/>
        </w:rPr>
      </w:pPr>
      <w:r w:rsidRPr="003C6547">
        <w:rPr>
          <w:rFonts w:ascii="Arla InterFace" w:eastAsiaTheme="minorEastAsia" w:hAnsi="Arla InterFace"/>
          <w:lang w:val="en-GB" w:eastAsia="zh-CN"/>
        </w:rPr>
        <w:t>点击</w:t>
      </w:r>
      <w:r w:rsidR="00C02CB1" w:rsidRPr="003C6547">
        <w:rPr>
          <w:rFonts w:ascii="Arla InterFace" w:eastAsiaTheme="minorEastAsia" w:hAnsi="Arla InterFace"/>
          <w:lang w:val="en-GB" w:eastAsia="zh-CN"/>
        </w:rPr>
        <w:t>下列</w:t>
      </w:r>
      <w:r w:rsidRPr="003C6547">
        <w:rPr>
          <w:rFonts w:ascii="Arla InterFace" w:eastAsiaTheme="minorEastAsia" w:hAnsi="Arla InterFace"/>
          <w:lang w:val="en-GB" w:eastAsia="zh-CN"/>
        </w:rPr>
        <w:t>链接可观看关于</w:t>
      </w:r>
      <w:r w:rsidR="00D638CD">
        <w:rPr>
          <w:rFonts w:ascii="Arla InterFace" w:eastAsiaTheme="minorEastAsia" w:hAnsi="Arla InterFace" w:hint="eastAsia"/>
          <w:lang w:val="en-GB" w:eastAsia="zh-CN"/>
        </w:rPr>
        <w:t>试验</w:t>
      </w:r>
      <w:r w:rsidRPr="003C6547">
        <w:rPr>
          <w:rFonts w:ascii="Arla InterFace" w:eastAsiaTheme="minorEastAsia" w:hAnsi="Arla InterFace"/>
          <w:lang w:val="en-GB" w:eastAsia="zh-CN"/>
        </w:rPr>
        <w:t>生产线的简</w:t>
      </w:r>
      <w:r w:rsidR="00E97269">
        <w:rPr>
          <w:rFonts w:ascii="Arla InterFace" w:eastAsiaTheme="minorEastAsia" w:hAnsi="Arla InterFace" w:hint="eastAsia"/>
          <w:lang w:val="en-GB" w:eastAsia="zh-CN"/>
        </w:rPr>
        <w:t>介</w:t>
      </w:r>
      <w:r w:rsidRPr="003C6547">
        <w:rPr>
          <w:rFonts w:ascii="Arla InterFace" w:eastAsiaTheme="minorEastAsia" w:hAnsi="Arla InterFace"/>
          <w:lang w:val="en-GB" w:eastAsia="zh-CN"/>
        </w:rPr>
        <w:t>视频：</w:t>
      </w:r>
    </w:p>
    <w:p w14:paraId="180561A8" w14:textId="77777777" w:rsidR="00BE4920" w:rsidRDefault="00BE4920" w:rsidP="004D5EF3">
      <w:pPr>
        <w:jc w:val="both"/>
        <w:rPr>
          <w:rFonts w:ascii="Calibri" w:hAnsi="Calibri"/>
          <w:sz w:val="22"/>
          <w:szCs w:val="22"/>
          <w:lang w:val="en-GB" w:eastAsia="zh-CN"/>
        </w:rPr>
      </w:pPr>
    </w:p>
    <w:p w14:paraId="21801CE9" w14:textId="77777777" w:rsidR="009C70AB" w:rsidRPr="00DF58D6" w:rsidRDefault="00CC24EC" w:rsidP="004D5EF3">
      <w:pPr>
        <w:jc w:val="both"/>
        <w:rPr>
          <w:rFonts w:ascii="Calibri" w:hAnsi="Calibri"/>
          <w:sz w:val="22"/>
          <w:szCs w:val="22"/>
          <w:lang w:val="en-GB"/>
        </w:rPr>
      </w:pPr>
      <w:hyperlink r:id="rId14" w:history="1">
        <w:r w:rsidR="00D125C8" w:rsidRPr="00AA2C38">
          <w:rPr>
            <w:rStyle w:val="Hyperlink"/>
            <w:rFonts w:asciiTheme="minorHAnsi" w:hAnsiTheme="minorHAnsi" w:cstheme="minorHAnsi"/>
            <w:sz w:val="22"/>
            <w:szCs w:val="22"/>
          </w:rPr>
          <w:t>https://www.arlafoodsingredients.com/health-foods/explore-industry/ingredients--solutions/active-lifestyle/indulgent-protein-bar/</w:t>
        </w:r>
      </w:hyperlink>
    </w:p>
    <w:p w14:paraId="4AE1D6EF" w14:textId="77777777" w:rsidR="00B42E2E" w:rsidRPr="00DF58D6" w:rsidRDefault="00B42E2E" w:rsidP="004D5EF3">
      <w:pPr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647EDD84" w14:textId="77777777" w:rsidR="00A85FD8" w:rsidRPr="00A85FD8" w:rsidRDefault="00A85FD8" w:rsidP="004D5EF3">
      <w:pPr>
        <w:jc w:val="both"/>
        <w:rPr>
          <w:rFonts w:asciiTheme="minorHAnsi" w:eastAsiaTheme="minorEastAsia" w:hAnsiTheme="minorHAnsi" w:cstheme="minorHAnsi"/>
          <w:b/>
          <w:sz w:val="22"/>
          <w:szCs w:val="22"/>
          <w:lang w:val="en-GB" w:eastAsia="zh-CN"/>
        </w:rPr>
      </w:pPr>
      <w:r>
        <w:rPr>
          <w:rFonts w:asciiTheme="minorHAnsi" w:eastAsiaTheme="minorEastAsia" w:hAnsiTheme="minorHAnsi" w:cstheme="minorHAnsi" w:hint="eastAsia"/>
          <w:b/>
          <w:sz w:val="22"/>
          <w:szCs w:val="22"/>
          <w:lang w:val="en-GB" w:eastAsia="zh-CN"/>
        </w:rPr>
        <w:t>若想了解更多信息，请联系：</w:t>
      </w:r>
    </w:p>
    <w:p w14:paraId="7204F8E0" w14:textId="77777777" w:rsidR="00B42E2E" w:rsidRPr="00DF58D6" w:rsidRDefault="00B42E2E" w:rsidP="004D5EF3">
      <w:pPr>
        <w:jc w:val="both"/>
        <w:rPr>
          <w:rFonts w:asciiTheme="minorHAnsi" w:hAnsiTheme="minorHAnsi" w:cstheme="minorHAnsi"/>
          <w:sz w:val="22"/>
          <w:szCs w:val="22"/>
          <w:lang w:val="en-GB" w:eastAsia="zh-CN"/>
        </w:rPr>
      </w:pPr>
    </w:p>
    <w:p w14:paraId="43CCA71B" w14:textId="5E3D0B2E" w:rsidR="00B42E2E" w:rsidRDefault="00B42E2E" w:rsidP="004D5EF3">
      <w:pPr>
        <w:jc w:val="both"/>
        <w:rPr>
          <w:rFonts w:asciiTheme="minorHAnsi" w:eastAsiaTheme="minorEastAsia" w:hAnsiTheme="minorHAnsi" w:cstheme="minorHAnsi"/>
          <w:sz w:val="22"/>
          <w:szCs w:val="22"/>
          <w:lang w:val="en-GB" w:eastAsia="zh-CN"/>
        </w:rPr>
      </w:pPr>
      <w:r w:rsidRPr="00DF58D6">
        <w:rPr>
          <w:rFonts w:asciiTheme="minorHAnsi" w:hAnsiTheme="minorHAnsi" w:cstheme="minorHAnsi"/>
          <w:sz w:val="22"/>
          <w:szCs w:val="22"/>
          <w:lang w:val="en-GB"/>
        </w:rPr>
        <w:t>Steve Harman Ingredient Communications</w:t>
      </w:r>
      <w:r w:rsidR="001D4D9D">
        <w:rPr>
          <w:rFonts w:ascii="SimSun" w:eastAsia="SimSun" w:hAnsi="SimSun" w:cs="SimSun" w:hint="eastAsia"/>
          <w:sz w:val="22"/>
          <w:szCs w:val="22"/>
          <w:lang w:val="en-GB" w:eastAsia="zh-CN"/>
        </w:rPr>
        <w:t>公司</w:t>
      </w:r>
    </w:p>
    <w:p w14:paraId="325AA895" w14:textId="77777777" w:rsidR="00A85FD8" w:rsidRDefault="00A85FD8" w:rsidP="00A85FD8">
      <w:pPr>
        <w:jc w:val="both"/>
        <w:rPr>
          <w:rFonts w:eastAsiaTheme="minorEastAsia"/>
          <w:lang w:eastAsia="zh-CN"/>
        </w:rPr>
      </w:pPr>
      <w:r>
        <w:rPr>
          <w:rFonts w:asciiTheme="minorHAnsi" w:eastAsiaTheme="minorEastAsia" w:hAnsiTheme="minorHAnsi" w:cstheme="minorHAnsi" w:hint="eastAsia"/>
          <w:bCs/>
          <w:sz w:val="22"/>
          <w:szCs w:val="22"/>
          <w:lang w:val="en-GB" w:eastAsia="zh-CN"/>
        </w:rPr>
        <w:t>电话：</w:t>
      </w:r>
      <w:r w:rsidRPr="00DF58D6">
        <w:rPr>
          <w:rFonts w:asciiTheme="minorHAnsi" w:hAnsiTheme="minorHAnsi" w:cstheme="minorHAnsi"/>
          <w:bCs/>
          <w:sz w:val="22"/>
          <w:szCs w:val="22"/>
          <w:lang w:val="en-GB" w:eastAsia="zh-CN"/>
        </w:rPr>
        <w:t>+44 (0)7538 118079</w:t>
      </w:r>
      <w:r>
        <w:rPr>
          <w:rFonts w:asciiTheme="minorHAnsi" w:hAnsiTheme="minorHAnsi" w:cstheme="minorHAnsi"/>
          <w:sz w:val="22"/>
          <w:szCs w:val="22"/>
          <w:lang w:val="en-GB" w:eastAsia="zh-CN"/>
        </w:rPr>
        <w:t xml:space="preserve"> | </w:t>
      </w:r>
      <w:r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电子邮件：</w:t>
      </w:r>
      <w:r w:rsidRPr="00DF58D6">
        <w:rPr>
          <w:rFonts w:asciiTheme="minorHAnsi" w:hAnsiTheme="minorHAnsi" w:cstheme="minorHAnsi"/>
          <w:sz w:val="22"/>
          <w:szCs w:val="22"/>
          <w:lang w:val="en-GB" w:eastAsia="zh-CN"/>
        </w:rPr>
        <w:t xml:space="preserve"> </w:t>
      </w:r>
      <w:hyperlink r:id="rId15" w:history="1">
        <w:r w:rsidRPr="00DF58D6">
          <w:rPr>
            <w:rStyle w:val="Hyperlink"/>
            <w:rFonts w:asciiTheme="minorHAnsi" w:hAnsiTheme="minorHAnsi" w:cstheme="minorHAnsi"/>
            <w:color w:val="auto"/>
            <w:sz w:val="22"/>
            <w:szCs w:val="22"/>
            <w:lang w:val="en-GB" w:eastAsia="zh-CN"/>
          </w:rPr>
          <w:t>steve@ingredientcommunications.com</w:t>
        </w:r>
      </w:hyperlink>
    </w:p>
    <w:p w14:paraId="5B0229C1" w14:textId="77777777" w:rsidR="00A85FD8" w:rsidRPr="00A85FD8" w:rsidRDefault="00A85FD8" w:rsidP="004D5EF3">
      <w:pPr>
        <w:jc w:val="both"/>
        <w:rPr>
          <w:rFonts w:asciiTheme="minorHAnsi" w:eastAsiaTheme="minorEastAsia" w:hAnsiTheme="minorHAnsi" w:cstheme="minorHAnsi"/>
          <w:sz w:val="22"/>
          <w:szCs w:val="22"/>
          <w:lang w:val="en-GB" w:eastAsia="zh-CN"/>
        </w:rPr>
      </w:pPr>
    </w:p>
    <w:p w14:paraId="5932F88B" w14:textId="47F601E5" w:rsidR="00B42E2E" w:rsidRPr="003C6547" w:rsidRDefault="00A85FD8" w:rsidP="004D5EF3">
      <w:pPr>
        <w:jc w:val="both"/>
        <w:rPr>
          <w:rFonts w:asciiTheme="minorHAnsi" w:eastAsiaTheme="minorEastAsia" w:hAnsiTheme="minorHAnsi" w:cstheme="minorHAnsi"/>
          <w:b/>
          <w:bCs/>
          <w:sz w:val="22"/>
          <w:szCs w:val="22"/>
          <w:lang w:val="en-GB" w:eastAsia="zh-CN"/>
        </w:rPr>
      </w:pPr>
      <w:r w:rsidRPr="00A85FD8">
        <w:rPr>
          <w:rFonts w:asciiTheme="minorHAnsi" w:eastAsiaTheme="minorEastAsia" w:hAnsiTheme="minorHAnsi" w:cstheme="minorBidi" w:hint="eastAsia"/>
          <w:b/>
          <w:sz w:val="22"/>
          <w:szCs w:val="22"/>
          <w:lang w:val="en-GB" w:eastAsia="zh-CN"/>
        </w:rPr>
        <w:t>丹麦阿拉食品原料</w:t>
      </w:r>
      <w:r w:rsidR="00C02CB1">
        <w:rPr>
          <w:rFonts w:asciiTheme="minorHAnsi" w:eastAsiaTheme="minorEastAsia" w:hAnsiTheme="minorHAnsi" w:cstheme="minorBidi" w:hint="eastAsia"/>
          <w:b/>
          <w:sz w:val="22"/>
          <w:szCs w:val="22"/>
          <w:lang w:val="en-GB" w:eastAsia="zh-CN"/>
        </w:rPr>
        <w:t>有限</w:t>
      </w:r>
      <w:r w:rsidRPr="00A85FD8">
        <w:rPr>
          <w:rFonts w:asciiTheme="minorHAnsi" w:eastAsiaTheme="minorEastAsia" w:hAnsiTheme="minorHAnsi" w:cstheme="minorBidi" w:hint="eastAsia"/>
          <w:b/>
          <w:sz w:val="22"/>
          <w:szCs w:val="22"/>
          <w:lang w:val="en-GB" w:eastAsia="zh-CN"/>
        </w:rPr>
        <w:t>公司</w:t>
      </w:r>
      <w:r w:rsidR="00C02CB1">
        <w:rPr>
          <w:rFonts w:asciiTheme="minorHAnsi" w:eastAsiaTheme="minorEastAsia" w:hAnsiTheme="minorHAnsi" w:cstheme="minorBidi" w:hint="eastAsia"/>
          <w:b/>
          <w:sz w:val="22"/>
          <w:szCs w:val="22"/>
          <w:lang w:val="en-GB" w:eastAsia="zh-CN"/>
        </w:rPr>
        <w:t>（</w:t>
      </w:r>
      <w:r w:rsidR="00C02CB1" w:rsidRPr="00DF58D6">
        <w:rPr>
          <w:rFonts w:asciiTheme="minorHAnsi" w:hAnsiTheme="minorHAnsi" w:cstheme="minorHAnsi"/>
          <w:b/>
          <w:bCs/>
          <w:sz w:val="22"/>
          <w:szCs w:val="22"/>
          <w:lang w:val="en-GB"/>
        </w:rPr>
        <w:t>About Arla Foods Ingredients</w:t>
      </w:r>
      <w:r w:rsidR="00C02CB1">
        <w:rPr>
          <w:rFonts w:asciiTheme="minorHAnsi" w:eastAsiaTheme="minorEastAsia" w:hAnsiTheme="minorHAnsi" w:cstheme="minorHAnsi" w:hint="eastAsia"/>
          <w:b/>
          <w:bCs/>
          <w:sz w:val="22"/>
          <w:szCs w:val="22"/>
          <w:lang w:val="en-GB" w:eastAsia="zh-CN"/>
        </w:rPr>
        <w:t>）</w:t>
      </w:r>
    </w:p>
    <w:p w14:paraId="38AC0FF5" w14:textId="77777777" w:rsidR="00652A8A" w:rsidRPr="001D4D9D" w:rsidRDefault="00E05521" w:rsidP="00652A8A">
      <w:pPr>
        <w:jc w:val="both"/>
        <w:rPr>
          <w:rFonts w:asciiTheme="minorHAnsi" w:eastAsiaTheme="minorEastAsia" w:hAnsiTheme="minorHAnsi" w:cstheme="minorHAnsi"/>
          <w:sz w:val="22"/>
          <w:szCs w:val="22"/>
          <w:lang w:val="da-DK" w:eastAsia="zh-CN"/>
        </w:rPr>
      </w:pPr>
      <w:r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丹麦阿拉食品原料有限公司</w:t>
      </w:r>
      <w:r w:rsidR="001D4D9D" w:rsidRPr="001D4D9D">
        <w:rPr>
          <w:rFonts w:ascii="Microsoft YaHei" w:eastAsia="Microsoft YaHei" w:hAnsi="Microsoft YaHei" w:cs="Microsoft YaHei" w:hint="eastAsia"/>
          <w:sz w:val="22"/>
          <w:szCs w:val="22"/>
          <w:lang w:val="en-GB" w:eastAsia="zh-CN"/>
        </w:rPr>
        <w:t>（</w:t>
      </w:r>
      <w:r w:rsidR="001D4D9D" w:rsidRPr="001D4D9D">
        <w:rPr>
          <w:rFonts w:asciiTheme="minorHAnsi" w:hAnsiTheme="minorHAnsi" w:cstheme="minorHAnsi"/>
          <w:sz w:val="22"/>
          <w:szCs w:val="22"/>
          <w:lang w:val="en-GB" w:eastAsia="zh-CN"/>
        </w:rPr>
        <w:t>About Arla Foods Ingredients</w:t>
      </w:r>
      <w:r w:rsidR="001D4D9D" w:rsidRPr="001D4D9D">
        <w:rPr>
          <w:rFonts w:ascii="Microsoft YaHei" w:eastAsia="Microsoft YaHei" w:hAnsi="Microsoft YaHei" w:cs="Microsoft YaHei" w:hint="eastAsia"/>
          <w:sz w:val="22"/>
          <w:szCs w:val="22"/>
          <w:lang w:val="en-GB" w:eastAsia="zh-CN"/>
        </w:rPr>
        <w:t>）</w:t>
      </w:r>
      <w:r w:rsidRPr="001D4D9D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是乳</w:t>
      </w:r>
      <w:r w:rsidRPr="00A25128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清</w:t>
      </w:r>
      <w:r w:rsidR="001D4D9D" w:rsidRPr="001D4D9D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增值</w:t>
      </w:r>
      <w:r w:rsidRPr="00A25128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解决方案的全球</w:t>
      </w:r>
      <w:r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领导者。</w:t>
      </w:r>
      <w:r w:rsidR="001D4D9D" w:rsidRPr="001D4D9D">
        <w:rPr>
          <w:rFonts w:asciiTheme="minorHAnsi" w:eastAsiaTheme="minorEastAsia" w:hAnsiTheme="minorHAnsi" w:cstheme="minorHAnsi" w:hint="eastAsia"/>
          <w:sz w:val="22"/>
          <w:szCs w:val="22"/>
          <w:lang w:val="da-DK" w:eastAsia="zh-CN"/>
        </w:rPr>
        <w:t>我们发现并提供源自乳清和牛奶的原料，</w:t>
      </w:r>
      <w:r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通过开发和高效加工</w:t>
      </w:r>
      <w:r w:rsidR="001D4D9D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更加天然、功能性更强以及更具营养价值</w:t>
      </w:r>
      <w:r w:rsidRPr="00A25128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的食品来支持食品工业</w:t>
      </w:r>
      <w:r w:rsidR="001D4D9D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的发展</w:t>
      </w:r>
      <w:r w:rsidRPr="00A25128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。</w:t>
      </w:r>
      <w:r w:rsidR="00652A8A" w:rsidRPr="001D4D9D">
        <w:rPr>
          <w:rFonts w:asciiTheme="minorHAnsi" w:eastAsiaTheme="minorEastAsia" w:hAnsiTheme="minorHAnsi" w:cstheme="minorHAnsi" w:hint="eastAsia"/>
          <w:sz w:val="22"/>
          <w:szCs w:val="22"/>
          <w:lang w:val="da-DK" w:eastAsia="zh-CN"/>
        </w:rPr>
        <w:t>我们在生命早期营养、医用营养、运动营养、健康食品以及其他食品和饮料产品领域服务于全球市场。</w:t>
      </w:r>
      <w:r w:rsidR="00652A8A" w:rsidRPr="001D4D9D">
        <w:rPr>
          <w:rFonts w:asciiTheme="minorHAnsi" w:eastAsiaTheme="minorEastAsia" w:hAnsiTheme="minorHAnsi" w:cstheme="minorHAnsi"/>
          <w:sz w:val="22"/>
          <w:szCs w:val="22"/>
          <w:lang w:eastAsia="zh-CN"/>
        </w:rPr>
        <w:t> </w:t>
      </w:r>
    </w:p>
    <w:p w14:paraId="280A45A2" w14:textId="77777777" w:rsidR="00E05521" w:rsidRPr="001D4D9D" w:rsidRDefault="00E05521" w:rsidP="004D5EF3">
      <w:pPr>
        <w:jc w:val="both"/>
        <w:rPr>
          <w:rFonts w:asciiTheme="minorHAnsi" w:eastAsiaTheme="minorEastAsia" w:hAnsiTheme="minorHAnsi" w:cstheme="minorHAnsi"/>
          <w:sz w:val="22"/>
          <w:szCs w:val="22"/>
          <w:lang w:val="da-DK" w:eastAsia="zh-CN"/>
        </w:rPr>
      </w:pPr>
    </w:p>
    <w:p w14:paraId="2D1E14B2" w14:textId="77777777" w:rsidR="00B42E2E" w:rsidRPr="00DF58D6" w:rsidRDefault="00B42E2E" w:rsidP="004D5EF3">
      <w:pPr>
        <w:jc w:val="both"/>
        <w:rPr>
          <w:rFonts w:asciiTheme="minorHAnsi" w:hAnsiTheme="minorHAnsi" w:cstheme="minorHAnsi"/>
          <w:sz w:val="22"/>
          <w:szCs w:val="22"/>
          <w:lang w:val="en-GB" w:eastAsia="zh-CN"/>
        </w:rPr>
      </w:pPr>
      <w:r w:rsidRPr="00DF58D6">
        <w:rPr>
          <w:rFonts w:asciiTheme="minorHAnsi" w:hAnsiTheme="minorHAnsi" w:cstheme="minorHAnsi"/>
          <w:bCs/>
          <w:sz w:val="22"/>
          <w:szCs w:val="22"/>
          <w:lang w:val="en-GB" w:eastAsia="zh-CN"/>
        </w:rPr>
        <w:t> </w:t>
      </w:r>
    </w:p>
    <w:p w14:paraId="60D62A28" w14:textId="77777777" w:rsidR="00A85FD8" w:rsidRPr="00A85FD8" w:rsidRDefault="00A85FD8" w:rsidP="004D5EF3">
      <w:pPr>
        <w:jc w:val="both"/>
        <w:rPr>
          <w:rFonts w:asciiTheme="minorHAnsi" w:eastAsiaTheme="minorEastAsia" w:hAnsiTheme="minorHAnsi" w:cstheme="minorHAnsi"/>
          <w:sz w:val="22"/>
          <w:szCs w:val="22"/>
          <w:lang w:val="en-GB" w:eastAsia="zh-CN"/>
        </w:rPr>
      </w:pPr>
      <w:r>
        <w:rPr>
          <w:rFonts w:asciiTheme="minorHAnsi" w:eastAsiaTheme="minorEastAsia" w:hAnsiTheme="minorHAnsi" w:cstheme="minorHAnsi" w:hint="eastAsia"/>
          <w:bCs/>
          <w:sz w:val="22"/>
          <w:szCs w:val="22"/>
          <w:lang w:val="en-GB" w:eastAsia="zh-CN"/>
        </w:rPr>
        <w:t>选择我们的五大理由：</w:t>
      </w:r>
    </w:p>
    <w:p w14:paraId="2230D6B6" w14:textId="77777777" w:rsidR="00652A8A" w:rsidRPr="00652A8A" w:rsidRDefault="00652A8A" w:rsidP="004D5EF3">
      <w:pPr>
        <w:numPr>
          <w:ilvl w:val="0"/>
          <w:numId w:val="21"/>
        </w:numPr>
        <w:jc w:val="both"/>
        <w:rPr>
          <w:rFonts w:ascii="SimSun" w:eastAsia="SimSun" w:hAnsi="SimSun" w:cs="SimSun"/>
          <w:sz w:val="22"/>
          <w:szCs w:val="22"/>
          <w:lang w:val="en-GB" w:eastAsia="zh-CN"/>
        </w:rPr>
      </w:pPr>
      <w:r w:rsidRPr="00652A8A">
        <w:rPr>
          <w:rFonts w:ascii="SimSun" w:eastAsia="SimSun" w:hAnsi="SimSun" w:cs="SimSun" w:hint="eastAsia"/>
          <w:sz w:val="22"/>
          <w:szCs w:val="22"/>
          <w:lang w:val="en-GB" w:eastAsia="zh-CN"/>
        </w:rPr>
        <w:t>我们根植于公司基因的研发精神</w:t>
      </w:r>
    </w:p>
    <w:p w14:paraId="6F54D729" w14:textId="06E9EEDD" w:rsidR="00B42E2E" w:rsidRPr="00DF58D6" w:rsidRDefault="00E05521" w:rsidP="004D5EF3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A85FD8">
        <w:rPr>
          <w:rFonts w:ascii="SimSun" w:eastAsia="SimSun" w:hAnsi="SimSun" w:cs="SimSun" w:hint="eastAsia"/>
          <w:sz w:val="22"/>
          <w:szCs w:val="22"/>
          <w:lang w:val="en-GB"/>
        </w:rPr>
        <w:t>我们</w:t>
      </w:r>
      <w:proofErr w:type="spellEnd"/>
      <w:r w:rsidR="00652A8A">
        <w:rPr>
          <w:rFonts w:ascii="SimSun" w:eastAsia="SimSun" w:hAnsi="SimSun" w:cs="SimSun" w:hint="eastAsia"/>
          <w:sz w:val="22"/>
          <w:szCs w:val="22"/>
          <w:lang w:val="en-GB" w:eastAsia="zh-CN"/>
        </w:rPr>
        <w:t>可提供卓越品质</w:t>
      </w:r>
    </w:p>
    <w:p w14:paraId="39DB7EDF" w14:textId="77777777" w:rsidR="00B42E2E" w:rsidRPr="00DF58D6" w:rsidRDefault="00E05521" w:rsidP="004D5EF3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  <w:lang w:val="en-GB" w:eastAsia="zh-CN"/>
        </w:rPr>
      </w:pPr>
      <w:r w:rsidRPr="00A85FD8">
        <w:rPr>
          <w:rFonts w:ascii="SimSun" w:eastAsia="SimSun" w:hAnsi="SimSun" w:cs="SimSun" w:hint="eastAsia"/>
          <w:sz w:val="22"/>
          <w:szCs w:val="22"/>
          <w:lang w:val="en-GB" w:eastAsia="zh-CN"/>
        </w:rPr>
        <w:t>我们是您值得信赖的业务合作伙伴</w:t>
      </w:r>
    </w:p>
    <w:p w14:paraId="510EE5CB" w14:textId="77777777" w:rsidR="00B42E2E" w:rsidRPr="00DF58D6" w:rsidRDefault="00E05521" w:rsidP="004D5EF3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A85FD8">
        <w:rPr>
          <w:rFonts w:ascii="SimSun" w:eastAsia="SimSun" w:hAnsi="SimSun" w:cs="SimSun" w:hint="eastAsia"/>
          <w:sz w:val="22"/>
          <w:szCs w:val="22"/>
          <w:lang w:val="en-GB"/>
        </w:rPr>
        <w:t>我们支持可持续</w:t>
      </w:r>
      <w:proofErr w:type="spellEnd"/>
      <w:r>
        <w:rPr>
          <w:rFonts w:ascii="SimSun" w:eastAsia="SimSun" w:hAnsi="SimSun" w:cs="SimSun" w:hint="eastAsia"/>
          <w:sz w:val="22"/>
          <w:szCs w:val="22"/>
          <w:lang w:val="en-GB" w:eastAsia="zh-CN"/>
        </w:rPr>
        <w:t>发展</w:t>
      </w:r>
    </w:p>
    <w:p w14:paraId="66B674D3" w14:textId="1CFD8109" w:rsidR="00A85FD8" w:rsidRPr="00DF58D6" w:rsidRDefault="00A85FD8" w:rsidP="00A85FD8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A85FD8">
        <w:rPr>
          <w:rFonts w:ascii="SimSun" w:eastAsia="SimSun" w:hAnsi="SimSun" w:cs="SimSun" w:hint="eastAsia"/>
          <w:sz w:val="22"/>
          <w:szCs w:val="22"/>
          <w:lang w:val="en-GB"/>
        </w:rPr>
        <w:t>我们</w:t>
      </w:r>
      <w:proofErr w:type="spellEnd"/>
      <w:r w:rsidR="00652A8A">
        <w:rPr>
          <w:rFonts w:ascii="SimSun" w:eastAsia="SimSun" w:hAnsi="SimSun" w:cs="SimSun" w:hint="eastAsia"/>
          <w:sz w:val="22"/>
          <w:szCs w:val="22"/>
          <w:lang w:val="en-GB" w:eastAsia="zh-CN"/>
        </w:rPr>
        <w:t>保障</w:t>
      </w:r>
      <w:proofErr w:type="spellStart"/>
      <w:r w:rsidRPr="00A85FD8">
        <w:rPr>
          <w:rFonts w:ascii="SimSun" w:eastAsia="SimSun" w:hAnsi="SimSun" w:cs="SimSun" w:hint="eastAsia"/>
          <w:sz w:val="22"/>
          <w:szCs w:val="22"/>
          <w:lang w:val="en-GB"/>
        </w:rPr>
        <w:t>供应安全</w:t>
      </w:r>
      <w:proofErr w:type="spellEnd"/>
    </w:p>
    <w:p w14:paraId="00ACA69C" w14:textId="77777777" w:rsidR="00B42E2E" w:rsidRPr="00DF58D6" w:rsidRDefault="00B42E2E" w:rsidP="004D5EF3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F58D6">
        <w:rPr>
          <w:rFonts w:asciiTheme="minorHAnsi" w:hAnsiTheme="minorHAnsi" w:cstheme="minorHAnsi"/>
          <w:bCs/>
          <w:sz w:val="22"/>
          <w:szCs w:val="22"/>
          <w:lang w:val="en-GB"/>
        </w:rPr>
        <w:t> </w:t>
      </w:r>
    </w:p>
    <w:p w14:paraId="2C08490C" w14:textId="5B07E6CA" w:rsidR="00E05521" w:rsidRPr="00BA24C5" w:rsidRDefault="00E05521" w:rsidP="00E05521">
      <w:pPr>
        <w:rPr>
          <w:rFonts w:asciiTheme="minorHAnsi" w:eastAsiaTheme="minorEastAsia" w:hAnsiTheme="minorHAnsi" w:cstheme="minorHAnsi"/>
          <w:sz w:val="22"/>
          <w:szCs w:val="22"/>
          <w:lang w:val="en-GB" w:eastAsia="zh-CN"/>
        </w:rPr>
      </w:pPr>
      <w:r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丹麦阿拉食品原料有限公司</w:t>
      </w:r>
      <w:r w:rsidR="00740B22" w:rsidRPr="001D4D9D">
        <w:rPr>
          <w:rFonts w:ascii="Microsoft YaHei" w:eastAsia="Microsoft YaHei" w:hAnsi="Microsoft YaHei" w:cs="Microsoft YaHei" w:hint="eastAsia"/>
          <w:sz w:val="22"/>
          <w:szCs w:val="22"/>
          <w:lang w:val="en-GB" w:eastAsia="zh-CN"/>
        </w:rPr>
        <w:t>（</w:t>
      </w:r>
      <w:r w:rsidR="00740B22" w:rsidRPr="001D4D9D">
        <w:rPr>
          <w:rFonts w:asciiTheme="minorHAnsi" w:hAnsiTheme="minorHAnsi" w:cstheme="minorHAnsi"/>
          <w:sz w:val="22"/>
          <w:szCs w:val="22"/>
          <w:lang w:val="en-GB" w:eastAsia="zh-CN"/>
        </w:rPr>
        <w:t>About Arla Foods Ingredients</w:t>
      </w:r>
      <w:r w:rsidR="00740B22" w:rsidRPr="001D4D9D">
        <w:rPr>
          <w:rFonts w:ascii="Microsoft YaHei" w:eastAsia="Microsoft YaHei" w:hAnsi="Microsoft YaHei" w:cs="Microsoft YaHei" w:hint="eastAsia"/>
          <w:sz w:val="22"/>
          <w:szCs w:val="22"/>
          <w:lang w:val="en-GB" w:eastAsia="zh-CN"/>
        </w:rPr>
        <w:t>）</w:t>
      </w:r>
      <w:r w:rsidRPr="00BA24C5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是</w:t>
      </w:r>
      <w:r w:rsidR="00740B22" w:rsidRPr="00DF58D6">
        <w:rPr>
          <w:rFonts w:asciiTheme="minorHAnsi" w:hAnsiTheme="minorHAnsi" w:cstheme="minorHAnsi"/>
          <w:bCs/>
          <w:sz w:val="22"/>
          <w:szCs w:val="22"/>
          <w:lang w:val="en-GB"/>
        </w:rPr>
        <w:t>Arla Foods</w:t>
      </w:r>
      <w:r w:rsidRPr="00A41820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集团</w:t>
      </w:r>
      <w:r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的全资子公司</w:t>
      </w:r>
      <w:r w:rsidR="00740B22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，</w:t>
      </w:r>
      <w:r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总部位于</w:t>
      </w:r>
      <w:r w:rsidRPr="00BA24C5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丹麦。</w:t>
      </w:r>
    </w:p>
    <w:p w14:paraId="54E710F9" w14:textId="77777777" w:rsidR="00B42E2E" w:rsidRPr="00DF58D6" w:rsidRDefault="00B42E2E" w:rsidP="004D5EF3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DF58D6">
        <w:rPr>
          <w:rFonts w:asciiTheme="minorHAnsi" w:hAnsiTheme="minorHAnsi" w:cstheme="minorHAnsi"/>
          <w:sz w:val="22"/>
          <w:szCs w:val="22"/>
          <w:lang w:val="en-GB"/>
        </w:rPr>
        <w:lastRenderedPageBreak/>
        <w:t> </w:t>
      </w:r>
    </w:p>
    <w:p w14:paraId="20025930" w14:textId="77777777" w:rsidR="00A85FD8" w:rsidRPr="00A85FD8" w:rsidRDefault="00A85FD8" w:rsidP="004D5EF3">
      <w:pPr>
        <w:jc w:val="both"/>
        <w:rPr>
          <w:rFonts w:ascii="Calibri" w:eastAsiaTheme="minorEastAsia" w:hAnsi="Calibri" w:cs="Calibri"/>
          <w:b/>
          <w:bCs/>
          <w:sz w:val="22"/>
          <w:szCs w:val="22"/>
          <w:lang w:val="en-GB" w:eastAsia="zh-CN"/>
        </w:rPr>
      </w:pPr>
      <w:r>
        <w:rPr>
          <w:rFonts w:ascii="Calibri" w:eastAsiaTheme="minorEastAsia" w:hAnsi="Calibri" w:cs="Calibri" w:hint="eastAsia"/>
          <w:b/>
          <w:bCs/>
          <w:sz w:val="22"/>
          <w:szCs w:val="22"/>
          <w:lang w:val="en-GB" w:eastAsia="zh-CN"/>
        </w:rPr>
        <w:t>领英链接</w:t>
      </w:r>
    </w:p>
    <w:p w14:paraId="152444A2" w14:textId="77777777" w:rsidR="00B42E2E" w:rsidRPr="00DF58D6" w:rsidRDefault="00CC24EC" w:rsidP="004D5EF3">
      <w:pPr>
        <w:jc w:val="both"/>
        <w:rPr>
          <w:rFonts w:ascii="Calibri" w:hAnsi="Calibri" w:cs="Calibri"/>
          <w:bCs/>
          <w:sz w:val="22"/>
          <w:szCs w:val="22"/>
          <w:lang w:val="en-GB"/>
        </w:rPr>
      </w:pPr>
      <w:hyperlink r:id="rId16" w:history="1">
        <w:r w:rsidR="00B42E2E" w:rsidRPr="00DF58D6">
          <w:rPr>
            <w:rStyle w:val="Hyperlink"/>
            <w:rFonts w:ascii="Calibri" w:hAnsi="Calibri" w:cs="Calibri"/>
            <w:bCs/>
            <w:color w:val="auto"/>
            <w:sz w:val="22"/>
            <w:szCs w:val="22"/>
            <w:lang w:val="en-GB"/>
          </w:rPr>
          <w:t>http://www.linkedin.com/company/arla-foods-ingredients</w:t>
        </w:r>
      </w:hyperlink>
    </w:p>
    <w:p w14:paraId="2B69A530" w14:textId="77777777" w:rsidR="00B42E2E" w:rsidRPr="00DF58D6" w:rsidRDefault="00B42E2E" w:rsidP="004D5EF3">
      <w:pPr>
        <w:jc w:val="both"/>
        <w:rPr>
          <w:rFonts w:ascii="Calibri" w:hAnsi="Calibri" w:cs="Calibri"/>
          <w:bCs/>
          <w:sz w:val="22"/>
          <w:szCs w:val="22"/>
          <w:lang w:val="en-GB"/>
        </w:rPr>
      </w:pPr>
    </w:p>
    <w:p w14:paraId="189FFA2B" w14:textId="77777777" w:rsidR="00A85FD8" w:rsidRPr="00EC350A" w:rsidRDefault="00A85FD8" w:rsidP="00A85FD8">
      <w:pPr>
        <w:jc w:val="both"/>
        <w:rPr>
          <w:rFonts w:ascii="Calibri" w:eastAsiaTheme="minorEastAsia" w:hAnsi="Calibri" w:cs="Calibri"/>
          <w:b/>
          <w:bCs/>
          <w:sz w:val="22"/>
          <w:szCs w:val="22"/>
          <w:lang w:val="en-GB" w:eastAsia="zh-CN"/>
        </w:rPr>
      </w:pPr>
      <w:r>
        <w:rPr>
          <w:rFonts w:ascii="Calibri" w:eastAsiaTheme="minorEastAsia" w:hAnsi="Calibri" w:cs="Calibri" w:hint="eastAsia"/>
          <w:b/>
          <w:bCs/>
          <w:sz w:val="22"/>
          <w:szCs w:val="22"/>
          <w:lang w:val="en-GB" w:eastAsia="zh-CN"/>
        </w:rPr>
        <w:t>领英链接</w:t>
      </w:r>
      <w:r w:rsidRPr="00EC350A">
        <w:rPr>
          <w:rFonts w:ascii="Calibri" w:eastAsiaTheme="minorEastAsia" w:hAnsi="Calibri" w:cs="Calibri" w:hint="eastAsia"/>
          <w:b/>
          <w:bCs/>
          <w:sz w:val="22"/>
          <w:szCs w:val="22"/>
          <w:lang w:val="en-GB" w:eastAsia="zh-CN"/>
        </w:rPr>
        <w:t>（</w:t>
      </w:r>
      <w:r w:rsidRPr="00A85FD8">
        <w:rPr>
          <w:rFonts w:ascii="Calibri" w:eastAsiaTheme="minorEastAsia" w:hAnsi="Calibri" w:cs="Calibri" w:hint="eastAsia"/>
          <w:b/>
          <w:bCs/>
          <w:sz w:val="22"/>
          <w:szCs w:val="22"/>
          <w:lang w:val="en-GB" w:eastAsia="zh-CN"/>
        </w:rPr>
        <w:t>拉丁美洲</w:t>
      </w:r>
      <w:r w:rsidRPr="00EC350A">
        <w:rPr>
          <w:rFonts w:ascii="Calibri" w:eastAsiaTheme="minorEastAsia" w:hAnsi="Calibri" w:cs="Calibri" w:hint="eastAsia"/>
          <w:b/>
          <w:bCs/>
          <w:sz w:val="22"/>
          <w:szCs w:val="22"/>
          <w:lang w:val="en-GB" w:eastAsia="zh-CN"/>
        </w:rPr>
        <w:t>）</w:t>
      </w:r>
    </w:p>
    <w:p w14:paraId="4C4D0A81" w14:textId="77777777" w:rsidR="00B42E2E" w:rsidRPr="00EC350A" w:rsidRDefault="00CC24EC" w:rsidP="00B42E2E">
      <w:pPr>
        <w:rPr>
          <w:rFonts w:ascii="Calibri" w:hAnsi="Calibri" w:cs="Calibri"/>
          <w:sz w:val="22"/>
          <w:szCs w:val="22"/>
          <w:lang w:val="en-GB"/>
        </w:rPr>
      </w:pPr>
      <w:hyperlink r:id="rId17" w:history="1">
        <w:r w:rsidR="00B42E2E" w:rsidRPr="00EC350A">
          <w:rPr>
            <w:rStyle w:val="Hyperlink"/>
            <w:rFonts w:ascii="Calibri" w:hAnsi="Calibri" w:cs="Calibri"/>
            <w:color w:val="auto"/>
            <w:sz w:val="22"/>
            <w:szCs w:val="22"/>
            <w:lang w:val="en-GB"/>
          </w:rPr>
          <w:t>https://www.linkedin.com/showcase/arla-foods-ingredients-latin-america/</w:t>
        </w:r>
      </w:hyperlink>
    </w:p>
    <w:p w14:paraId="4298CA42" w14:textId="77777777" w:rsidR="00B42E2E" w:rsidRPr="00EC350A" w:rsidRDefault="00B42E2E" w:rsidP="00B42E2E">
      <w:pPr>
        <w:rPr>
          <w:rFonts w:ascii="Calibri" w:hAnsi="Calibri" w:cs="Calibri"/>
          <w:sz w:val="22"/>
          <w:szCs w:val="22"/>
          <w:lang w:val="en-GB"/>
        </w:rPr>
      </w:pPr>
    </w:p>
    <w:p w14:paraId="2089BB9B" w14:textId="77777777" w:rsidR="00A85FD8" w:rsidRPr="00A85FD8" w:rsidRDefault="00A85FD8" w:rsidP="00A85FD8">
      <w:pPr>
        <w:jc w:val="both"/>
        <w:rPr>
          <w:rFonts w:ascii="Calibri" w:eastAsiaTheme="minorEastAsia" w:hAnsi="Calibri" w:cs="Calibri"/>
          <w:b/>
          <w:bCs/>
          <w:sz w:val="22"/>
          <w:szCs w:val="22"/>
          <w:lang w:val="en-GB" w:eastAsia="zh-CN"/>
        </w:rPr>
      </w:pPr>
      <w:r>
        <w:rPr>
          <w:rFonts w:ascii="Calibri" w:eastAsiaTheme="minorEastAsia" w:hAnsi="Calibri" w:cs="Calibri" w:hint="eastAsia"/>
          <w:b/>
          <w:bCs/>
          <w:sz w:val="22"/>
          <w:szCs w:val="22"/>
          <w:lang w:val="en-GB" w:eastAsia="zh-CN"/>
        </w:rPr>
        <w:t>领英链接（中国</w:t>
      </w:r>
      <w:r w:rsidRPr="00A85FD8">
        <w:rPr>
          <w:rFonts w:ascii="Calibri" w:eastAsiaTheme="minorEastAsia" w:hAnsi="Calibri" w:cs="Calibri" w:hint="eastAsia"/>
          <w:b/>
          <w:bCs/>
          <w:sz w:val="22"/>
          <w:szCs w:val="22"/>
          <w:lang w:val="en-GB" w:eastAsia="zh-CN"/>
        </w:rPr>
        <w:t>）</w:t>
      </w:r>
    </w:p>
    <w:p w14:paraId="5EEEFDC0" w14:textId="77777777" w:rsidR="00B42E2E" w:rsidRPr="00DF58D6" w:rsidRDefault="00B42E2E" w:rsidP="00B42E2E">
      <w:pPr>
        <w:rPr>
          <w:rFonts w:ascii="Calibri" w:hAnsi="Calibri" w:cs="Calibri"/>
          <w:bCs/>
          <w:sz w:val="22"/>
          <w:szCs w:val="22"/>
          <w:u w:val="single"/>
          <w:lang w:val="en-GB"/>
        </w:rPr>
      </w:pPr>
      <w:r w:rsidRPr="00DF58D6">
        <w:rPr>
          <w:rFonts w:ascii="Calibri" w:hAnsi="Calibri" w:cs="Calibri"/>
          <w:bCs/>
          <w:sz w:val="22"/>
          <w:szCs w:val="22"/>
          <w:u w:val="single"/>
          <w:lang w:val="en-GB"/>
        </w:rPr>
        <w:t>https://www.linkedin.com/showcase/arla-foods-ingredients-china/</w:t>
      </w:r>
    </w:p>
    <w:p w14:paraId="1189A3CB" w14:textId="6506EEF7" w:rsidR="003D54A7" w:rsidRDefault="003D54A7" w:rsidP="00B42E2E">
      <w:pPr>
        <w:rPr>
          <w:rFonts w:asciiTheme="minorHAnsi" w:hAnsiTheme="minorHAnsi" w:cstheme="minorHAnsi"/>
          <w:sz w:val="22"/>
          <w:szCs w:val="22"/>
          <w:u w:val="single"/>
          <w:lang w:val="en-GB"/>
        </w:rPr>
      </w:pPr>
    </w:p>
    <w:p w14:paraId="560A5E49" w14:textId="78B55895" w:rsidR="0098348E" w:rsidRPr="0098348E" w:rsidRDefault="0098348E" w:rsidP="00B42E2E">
      <w:pPr>
        <w:rPr>
          <w:rFonts w:ascii="SimSun" w:eastAsia="SimSun" w:hAnsi="SimSun" w:cs="SimSun"/>
          <w:b/>
          <w:bCs/>
          <w:sz w:val="22"/>
          <w:szCs w:val="22"/>
          <w:lang w:eastAsia="zh-CN"/>
        </w:rPr>
      </w:pPr>
      <w:r w:rsidRPr="0098348E">
        <w:rPr>
          <w:rFonts w:ascii="SimSun" w:eastAsia="SimSun" w:hAnsi="SimSun" w:cs="SimSun" w:hint="eastAsia"/>
          <w:b/>
          <w:bCs/>
          <w:sz w:val="22"/>
          <w:szCs w:val="22"/>
          <w:lang w:eastAsia="zh-CN"/>
        </w:rPr>
        <w:t>中文网站：</w:t>
      </w:r>
    </w:p>
    <w:p w14:paraId="601455D8" w14:textId="072E3A48" w:rsidR="0098348E" w:rsidRDefault="0098348E" w:rsidP="00B42E2E">
      <w:pPr>
        <w:rPr>
          <w:rFonts w:ascii="SimSun" w:eastAsia="SimSun" w:hAnsi="SimSun" w:cs="SimSun"/>
          <w:sz w:val="22"/>
          <w:szCs w:val="22"/>
          <w:u w:val="single"/>
          <w:lang w:eastAsia="zh-CN"/>
        </w:rPr>
      </w:pPr>
    </w:p>
    <w:p w14:paraId="137E8479" w14:textId="001AECE5" w:rsidR="0098348E" w:rsidRDefault="0098348E" w:rsidP="00B42E2E">
      <w:pPr>
        <w:rPr>
          <w:rFonts w:ascii="SimSun" w:eastAsia="SimSun" w:hAnsi="SimSun" w:cs="SimSun"/>
          <w:sz w:val="22"/>
          <w:szCs w:val="22"/>
          <w:u w:val="single"/>
          <w:lang w:eastAsia="zh-CN"/>
        </w:rPr>
      </w:pPr>
      <w:hyperlink r:id="rId18" w:history="1">
        <w:r w:rsidRPr="00CB2FEF">
          <w:rPr>
            <w:rStyle w:val="Hyperlink"/>
            <w:rFonts w:ascii="SimSun" w:eastAsia="SimSun" w:hAnsi="SimSun" w:cs="SimSun"/>
            <w:sz w:val="22"/>
            <w:szCs w:val="22"/>
            <w:lang w:eastAsia="zh-CN"/>
          </w:rPr>
          <w:t>www.a</w:t>
        </w:r>
        <w:r w:rsidRPr="00CB2FEF">
          <w:rPr>
            <w:rStyle w:val="Hyperlink"/>
            <w:rFonts w:ascii="SimSun" w:eastAsia="SimSun" w:hAnsi="SimSun" w:cs="SimSun"/>
            <w:sz w:val="22"/>
            <w:szCs w:val="22"/>
            <w:lang w:eastAsia="zh-CN"/>
          </w:rPr>
          <w:t>r</w:t>
        </w:r>
        <w:r w:rsidRPr="00CB2FEF">
          <w:rPr>
            <w:rStyle w:val="Hyperlink"/>
            <w:rFonts w:ascii="SimSun" w:eastAsia="SimSun" w:hAnsi="SimSun" w:cs="SimSun"/>
            <w:sz w:val="22"/>
            <w:szCs w:val="22"/>
            <w:lang w:eastAsia="zh-CN"/>
          </w:rPr>
          <w:t>lafoodsingredients.cn</w:t>
        </w:r>
      </w:hyperlink>
    </w:p>
    <w:p w14:paraId="23FEBC2C" w14:textId="70B2CEF1" w:rsidR="0098348E" w:rsidRDefault="0098348E" w:rsidP="00B42E2E">
      <w:pPr>
        <w:rPr>
          <w:rFonts w:ascii="SimSun" w:eastAsia="SimSun" w:hAnsi="SimSun" w:cs="SimSun"/>
          <w:sz w:val="22"/>
          <w:szCs w:val="22"/>
          <w:u w:val="single"/>
          <w:lang w:eastAsia="zh-CN"/>
        </w:rPr>
      </w:pPr>
    </w:p>
    <w:p w14:paraId="24C07CAC" w14:textId="5B3E0C09" w:rsidR="0098348E" w:rsidRDefault="0098348E" w:rsidP="00B42E2E">
      <w:pPr>
        <w:rPr>
          <w:rFonts w:ascii="SimSun" w:eastAsia="SimSun" w:hAnsi="SimSun" w:cs="SimSun"/>
          <w:sz w:val="22"/>
          <w:szCs w:val="22"/>
          <w:u w:val="single"/>
          <w:lang w:eastAsia="zh-CN"/>
        </w:rPr>
      </w:pPr>
      <w:r>
        <w:rPr>
          <w:rFonts w:ascii="SimSun" w:eastAsia="SimSun" w:hAnsi="SimSun" w:cs="SimSun" w:hint="eastAsia"/>
          <w:sz w:val="22"/>
          <w:szCs w:val="22"/>
          <w:u w:val="single"/>
          <w:lang w:eastAsia="zh-CN"/>
        </w:rPr>
        <w:t>微信公众号：</w:t>
      </w:r>
    </w:p>
    <w:p w14:paraId="766093AD" w14:textId="73B8DB36" w:rsidR="0098348E" w:rsidRDefault="0098348E" w:rsidP="00B42E2E">
      <w:pPr>
        <w:rPr>
          <w:rFonts w:ascii="SimSun" w:eastAsia="SimSun" w:hAnsi="SimSun" w:cs="SimSun"/>
          <w:sz w:val="22"/>
          <w:szCs w:val="22"/>
          <w:u w:val="single"/>
          <w:lang w:eastAsia="zh-CN"/>
        </w:rPr>
      </w:pPr>
    </w:p>
    <w:p w14:paraId="15BEAED7" w14:textId="69D36C51" w:rsidR="0098348E" w:rsidRDefault="0098348E" w:rsidP="00B42E2E">
      <w:pPr>
        <w:rPr>
          <w:rFonts w:ascii="SimSun" w:eastAsia="SimSun" w:hAnsi="SimSun" w:cs="SimSun" w:hint="eastAsia"/>
          <w:sz w:val="22"/>
          <w:szCs w:val="22"/>
          <w:u w:val="single"/>
          <w:lang w:eastAsia="zh-CN"/>
        </w:rPr>
      </w:pPr>
      <w:r>
        <w:rPr>
          <w:rFonts w:ascii="SimSun" w:eastAsia="SimSun" w:hAnsi="SimSun" w:cs="SimSun" w:hint="eastAsia"/>
          <w:noProof/>
          <w:sz w:val="22"/>
          <w:szCs w:val="22"/>
          <w:u w:val="single"/>
          <w:lang w:eastAsia="zh-CN"/>
        </w:rPr>
        <w:drawing>
          <wp:inline distT="0" distB="0" distL="0" distR="0" wp14:anchorId="6EEF5CB4" wp14:editId="49A3A282">
            <wp:extent cx="2457450" cy="2457450"/>
            <wp:effectExtent l="0" t="0" r="0" b="0"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95698" w14:textId="102E1D84" w:rsidR="0098348E" w:rsidRDefault="0098348E" w:rsidP="00B42E2E">
      <w:pPr>
        <w:rPr>
          <w:rFonts w:ascii="SimSun" w:eastAsia="SimSun" w:hAnsi="SimSun" w:cs="SimSun"/>
          <w:sz w:val="22"/>
          <w:szCs w:val="22"/>
          <w:u w:val="single"/>
          <w:lang w:eastAsia="zh-CN"/>
        </w:rPr>
      </w:pPr>
    </w:p>
    <w:p w14:paraId="542EFDFC" w14:textId="77777777" w:rsidR="0098348E" w:rsidRPr="0098348E" w:rsidRDefault="0098348E" w:rsidP="00B42E2E">
      <w:pPr>
        <w:rPr>
          <w:rFonts w:asciiTheme="minorHAnsi" w:hAnsiTheme="minorHAnsi" w:cstheme="minorHAnsi" w:hint="eastAsia"/>
          <w:sz w:val="22"/>
          <w:szCs w:val="22"/>
          <w:u w:val="single"/>
          <w:lang w:eastAsia="zh-CN"/>
        </w:rPr>
      </w:pPr>
    </w:p>
    <w:sectPr w:rsidR="0098348E" w:rsidRPr="0098348E" w:rsidSect="001F4EEE">
      <w:endnotePr>
        <w:numFmt w:val="decimal"/>
      </w:endnotePr>
      <w:pgSz w:w="12240" w:h="15840"/>
      <w:pgMar w:top="1440" w:right="1800" w:bottom="1440" w:left="18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90160" w14:textId="77777777" w:rsidR="005F4307" w:rsidRDefault="005F4307" w:rsidP="008C5920">
      <w:r>
        <w:separator/>
      </w:r>
    </w:p>
  </w:endnote>
  <w:endnote w:type="continuationSeparator" w:id="0">
    <w:p w14:paraId="7E8FAFCD" w14:textId="77777777" w:rsidR="005F4307" w:rsidRDefault="005F4307" w:rsidP="008C5920">
      <w:r>
        <w:continuationSeparator/>
      </w:r>
    </w:p>
  </w:endnote>
  <w:endnote w:type="continuationNotice" w:id="1">
    <w:p w14:paraId="7D7B4513" w14:textId="77777777" w:rsidR="005F4307" w:rsidRDefault="005F43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default"/>
    <w:sig w:usb0="E1000AEF" w:usb1="5000A1FF" w:usb2="00000000" w:usb3="00000000" w:csb0="000001BF" w:csb1="00000000"/>
  </w:font>
  <w:font w:name="Arla InterFace">
    <w:panose1 w:val="020B0503020203020304"/>
    <w:charset w:val="00"/>
    <w:family w:val="swiss"/>
    <w:pitch w:val="variable"/>
    <w:sig w:usb0="A00000AF" w:usb1="5000205B" w:usb2="00000000" w:usb3="00000000" w:csb0="0000009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3D9827" w14:textId="77777777" w:rsidR="005F4307" w:rsidRDefault="005F4307" w:rsidP="008C5920">
      <w:r>
        <w:separator/>
      </w:r>
    </w:p>
  </w:footnote>
  <w:footnote w:type="continuationSeparator" w:id="0">
    <w:p w14:paraId="70A12BFC" w14:textId="77777777" w:rsidR="005F4307" w:rsidRDefault="005F4307" w:rsidP="008C5920">
      <w:r>
        <w:continuationSeparator/>
      </w:r>
    </w:p>
  </w:footnote>
  <w:footnote w:type="continuationNotice" w:id="1">
    <w:p w14:paraId="01A601D0" w14:textId="77777777" w:rsidR="005F4307" w:rsidRDefault="005F43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5F21E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979A5"/>
    <w:multiLevelType w:val="hybridMultilevel"/>
    <w:tmpl w:val="FA5A1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826A2"/>
    <w:multiLevelType w:val="hybridMultilevel"/>
    <w:tmpl w:val="21DA1732"/>
    <w:lvl w:ilvl="0" w:tplc="BC84CB2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9000E"/>
    <w:multiLevelType w:val="multilevel"/>
    <w:tmpl w:val="AFFA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D5049F"/>
    <w:multiLevelType w:val="hybridMultilevel"/>
    <w:tmpl w:val="0AE8E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27AD7"/>
    <w:multiLevelType w:val="hybridMultilevel"/>
    <w:tmpl w:val="B0E84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F2BEF"/>
    <w:multiLevelType w:val="hybridMultilevel"/>
    <w:tmpl w:val="4A9A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96E81"/>
    <w:multiLevelType w:val="hybridMultilevel"/>
    <w:tmpl w:val="2082A136"/>
    <w:lvl w:ilvl="0" w:tplc="C6AA224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64CD2"/>
    <w:multiLevelType w:val="hybridMultilevel"/>
    <w:tmpl w:val="CAC69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C002B"/>
    <w:multiLevelType w:val="hybridMultilevel"/>
    <w:tmpl w:val="7388BB8A"/>
    <w:lvl w:ilvl="0" w:tplc="C416FDC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76276"/>
    <w:multiLevelType w:val="hybridMultilevel"/>
    <w:tmpl w:val="46A23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313DE4"/>
    <w:multiLevelType w:val="hybridMultilevel"/>
    <w:tmpl w:val="237E1BE0"/>
    <w:lvl w:ilvl="0" w:tplc="BE7AE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EE32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D07A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F0F3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D0DB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665F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182E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E417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EA0F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E059F5"/>
    <w:multiLevelType w:val="hybridMultilevel"/>
    <w:tmpl w:val="C6E61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16228"/>
    <w:multiLevelType w:val="hybridMultilevel"/>
    <w:tmpl w:val="C158E0F8"/>
    <w:lvl w:ilvl="0" w:tplc="165E83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A0AA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BAF6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7A25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8872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E0D7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82A91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DCAC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78601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0667C0"/>
    <w:multiLevelType w:val="hybridMultilevel"/>
    <w:tmpl w:val="E4E495D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12E3B"/>
    <w:multiLevelType w:val="hybridMultilevel"/>
    <w:tmpl w:val="D70EB142"/>
    <w:lvl w:ilvl="0" w:tplc="44B8AC8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E4732E"/>
    <w:multiLevelType w:val="hybridMultilevel"/>
    <w:tmpl w:val="E346AA9A"/>
    <w:lvl w:ilvl="0" w:tplc="9F14358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D2E49"/>
    <w:multiLevelType w:val="hybridMultilevel"/>
    <w:tmpl w:val="B3126CAA"/>
    <w:lvl w:ilvl="0" w:tplc="5986F796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7578601E"/>
    <w:multiLevelType w:val="hybridMultilevel"/>
    <w:tmpl w:val="51E8A924"/>
    <w:lvl w:ilvl="0" w:tplc="4AF886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744D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1681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7808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0C11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EE2F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32FB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0858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66C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6"/>
  </w:num>
  <w:num w:numId="5">
    <w:abstractNumId w:val="12"/>
  </w:num>
  <w:num w:numId="6">
    <w:abstractNumId w:val="13"/>
  </w:num>
  <w:num w:numId="7">
    <w:abstractNumId w:val="5"/>
  </w:num>
  <w:num w:numId="8">
    <w:abstractNumId w:val="10"/>
  </w:num>
  <w:num w:numId="9">
    <w:abstractNumId w:val="16"/>
  </w:num>
  <w:num w:numId="10">
    <w:abstractNumId w:val="7"/>
  </w:num>
  <w:num w:numId="11">
    <w:abstractNumId w:val="2"/>
  </w:num>
  <w:num w:numId="12">
    <w:abstractNumId w:val="14"/>
  </w:num>
  <w:num w:numId="13">
    <w:abstractNumId w:val="1"/>
  </w:num>
  <w:num w:numId="14">
    <w:abstractNumId w:val="18"/>
  </w:num>
  <w:num w:numId="15">
    <w:abstractNumId w:val="4"/>
  </w:num>
  <w:num w:numId="16">
    <w:abstractNumId w:val="8"/>
  </w:num>
  <w:num w:numId="17">
    <w:abstractNumId w:val="3"/>
  </w:num>
  <w:num w:numId="18">
    <w:abstractNumId w:val="15"/>
  </w:num>
  <w:num w:numId="19">
    <w:abstractNumId w:val="9"/>
  </w:num>
  <w:num w:numId="20">
    <w:abstractNumId w:val="1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23"/>
    <w:rsid w:val="00000143"/>
    <w:rsid w:val="00000510"/>
    <w:rsid w:val="00000AFE"/>
    <w:rsid w:val="00002741"/>
    <w:rsid w:val="00002B5E"/>
    <w:rsid w:val="000045D7"/>
    <w:rsid w:val="00010B45"/>
    <w:rsid w:val="000112E1"/>
    <w:rsid w:val="00012DE8"/>
    <w:rsid w:val="0001395B"/>
    <w:rsid w:val="00014A9E"/>
    <w:rsid w:val="0001656B"/>
    <w:rsid w:val="00017FE9"/>
    <w:rsid w:val="0002068B"/>
    <w:rsid w:val="00020F2E"/>
    <w:rsid w:val="000251E1"/>
    <w:rsid w:val="00025B66"/>
    <w:rsid w:val="00025E66"/>
    <w:rsid w:val="00027A2B"/>
    <w:rsid w:val="0002874D"/>
    <w:rsid w:val="00030834"/>
    <w:rsid w:val="00031372"/>
    <w:rsid w:val="000315F6"/>
    <w:rsid w:val="00032404"/>
    <w:rsid w:val="00032CBF"/>
    <w:rsid w:val="00033D5F"/>
    <w:rsid w:val="00035657"/>
    <w:rsid w:val="0003577D"/>
    <w:rsid w:val="00036DEA"/>
    <w:rsid w:val="00041F27"/>
    <w:rsid w:val="000443EC"/>
    <w:rsid w:val="0005019E"/>
    <w:rsid w:val="000505A4"/>
    <w:rsid w:val="00052FB9"/>
    <w:rsid w:val="0005455E"/>
    <w:rsid w:val="000547E1"/>
    <w:rsid w:val="000558A7"/>
    <w:rsid w:val="00056C25"/>
    <w:rsid w:val="00060626"/>
    <w:rsid w:val="00060AFB"/>
    <w:rsid w:val="000618F5"/>
    <w:rsid w:val="00062070"/>
    <w:rsid w:val="00062FD0"/>
    <w:rsid w:val="000636C1"/>
    <w:rsid w:val="00063C17"/>
    <w:rsid w:val="00064C3D"/>
    <w:rsid w:val="000707D3"/>
    <w:rsid w:val="00071773"/>
    <w:rsid w:val="000717EF"/>
    <w:rsid w:val="00071A27"/>
    <w:rsid w:val="00074C97"/>
    <w:rsid w:val="00076DD9"/>
    <w:rsid w:val="00082FFE"/>
    <w:rsid w:val="000850C4"/>
    <w:rsid w:val="00086001"/>
    <w:rsid w:val="00091BCD"/>
    <w:rsid w:val="000A0A62"/>
    <w:rsid w:val="000A1151"/>
    <w:rsid w:val="000A33CC"/>
    <w:rsid w:val="000A3488"/>
    <w:rsid w:val="000A5D00"/>
    <w:rsid w:val="000A6827"/>
    <w:rsid w:val="000A7589"/>
    <w:rsid w:val="000A7F89"/>
    <w:rsid w:val="000B076C"/>
    <w:rsid w:val="000B0CB5"/>
    <w:rsid w:val="000B1D4A"/>
    <w:rsid w:val="000B35ED"/>
    <w:rsid w:val="000B4B0F"/>
    <w:rsid w:val="000B4C1E"/>
    <w:rsid w:val="000B6535"/>
    <w:rsid w:val="000C0D86"/>
    <w:rsid w:val="000C6D37"/>
    <w:rsid w:val="000C7EDA"/>
    <w:rsid w:val="000D1585"/>
    <w:rsid w:val="000D160D"/>
    <w:rsid w:val="000D1BA0"/>
    <w:rsid w:val="000D5E0E"/>
    <w:rsid w:val="000E2E3E"/>
    <w:rsid w:val="000E33AA"/>
    <w:rsid w:val="000E4B0B"/>
    <w:rsid w:val="000E4E71"/>
    <w:rsid w:val="000E6485"/>
    <w:rsid w:val="000E6793"/>
    <w:rsid w:val="000F41F0"/>
    <w:rsid w:val="000F7B11"/>
    <w:rsid w:val="001042E4"/>
    <w:rsid w:val="00104EBE"/>
    <w:rsid w:val="001057EF"/>
    <w:rsid w:val="00105E46"/>
    <w:rsid w:val="00106892"/>
    <w:rsid w:val="0010722F"/>
    <w:rsid w:val="00112114"/>
    <w:rsid w:val="00112378"/>
    <w:rsid w:val="00115B91"/>
    <w:rsid w:val="00120755"/>
    <w:rsid w:val="00121F0A"/>
    <w:rsid w:val="00122250"/>
    <w:rsid w:val="00122EE9"/>
    <w:rsid w:val="001240C1"/>
    <w:rsid w:val="001243EB"/>
    <w:rsid w:val="001245A5"/>
    <w:rsid w:val="00126CBD"/>
    <w:rsid w:val="00126D27"/>
    <w:rsid w:val="001312AC"/>
    <w:rsid w:val="0013241D"/>
    <w:rsid w:val="00133EB4"/>
    <w:rsid w:val="001346FA"/>
    <w:rsid w:val="00134D2E"/>
    <w:rsid w:val="00136448"/>
    <w:rsid w:val="00136B2E"/>
    <w:rsid w:val="00141A0F"/>
    <w:rsid w:val="00141A79"/>
    <w:rsid w:val="00141E84"/>
    <w:rsid w:val="00141FFF"/>
    <w:rsid w:val="00143B95"/>
    <w:rsid w:val="00143E91"/>
    <w:rsid w:val="00144104"/>
    <w:rsid w:val="001457E6"/>
    <w:rsid w:val="00145894"/>
    <w:rsid w:val="001463A5"/>
    <w:rsid w:val="00150605"/>
    <w:rsid w:val="00150622"/>
    <w:rsid w:val="00151528"/>
    <w:rsid w:val="0015345F"/>
    <w:rsid w:val="001542BE"/>
    <w:rsid w:val="00155CC3"/>
    <w:rsid w:val="0015732F"/>
    <w:rsid w:val="001577AE"/>
    <w:rsid w:val="00161650"/>
    <w:rsid w:val="00162610"/>
    <w:rsid w:val="00165B4B"/>
    <w:rsid w:val="00170213"/>
    <w:rsid w:val="00170CC1"/>
    <w:rsid w:val="00172278"/>
    <w:rsid w:val="001728DC"/>
    <w:rsid w:val="00172F93"/>
    <w:rsid w:val="00173BE1"/>
    <w:rsid w:val="00174AE2"/>
    <w:rsid w:val="0017536F"/>
    <w:rsid w:val="00175733"/>
    <w:rsid w:val="001758E0"/>
    <w:rsid w:val="00176126"/>
    <w:rsid w:val="00176B86"/>
    <w:rsid w:val="001778F5"/>
    <w:rsid w:val="00177DD0"/>
    <w:rsid w:val="00180C40"/>
    <w:rsid w:val="001825B1"/>
    <w:rsid w:val="001825F3"/>
    <w:rsid w:val="00183D5E"/>
    <w:rsid w:val="00184598"/>
    <w:rsid w:val="00185351"/>
    <w:rsid w:val="00185673"/>
    <w:rsid w:val="00186AE6"/>
    <w:rsid w:val="001878BA"/>
    <w:rsid w:val="00191272"/>
    <w:rsid w:val="00192CAE"/>
    <w:rsid w:val="00192EE4"/>
    <w:rsid w:val="00195AC5"/>
    <w:rsid w:val="00195DEE"/>
    <w:rsid w:val="001961AC"/>
    <w:rsid w:val="00196726"/>
    <w:rsid w:val="0019745B"/>
    <w:rsid w:val="00197DE3"/>
    <w:rsid w:val="00197EEC"/>
    <w:rsid w:val="001A1498"/>
    <w:rsid w:val="001A2927"/>
    <w:rsid w:val="001A399D"/>
    <w:rsid w:val="001A3C34"/>
    <w:rsid w:val="001A4A77"/>
    <w:rsid w:val="001A6BD2"/>
    <w:rsid w:val="001B0F7D"/>
    <w:rsid w:val="001B1C55"/>
    <w:rsid w:val="001B4240"/>
    <w:rsid w:val="001B45F3"/>
    <w:rsid w:val="001B622C"/>
    <w:rsid w:val="001B7257"/>
    <w:rsid w:val="001B7F1D"/>
    <w:rsid w:val="001C0A7B"/>
    <w:rsid w:val="001C1788"/>
    <w:rsid w:val="001C2AC2"/>
    <w:rsid w:val="001C36D2"/>
    <w:rsid w:val="001C4325"/>
    <w:rsid w:val="001C57EF"/>
    <w:rsid w:val="001C63D5"/>
    <w:rsid w:val="001C72E2"/>
    <w:rsid w:val="001D2231"/>
    <w:rsid w:val="001D2789"/>
    <w:rsid w:val="001D3573"/>
    <w:rsid w:val="001D4D9D"/>
    <w:rsid w:val="001D4E47"/>
    <w:rsid w:val="001D603C"/>
    <w:rsid w:val="001D6BA5"/>
    <w:rsid w:val="001E1615"/>
    <w:rsid w:val="001E1F38"/>
    <w:rsid w:val="001E26E4"/>
    <w:rsid w:val="001E39B2"/>
    <w:rsid w:val="001E46F0"/>
    <w:rsid w:val="001E5D8D"/>
    <w:rsid w:val="001E6A6C"/>
    <w:rsid w:val="001E71FD"/>
    <w:rsid w:val="001F094B"/>
    <w:rsid w:val="001F26CE"/>
    <w:rsid w:val="001F3113"/>
    <w:rsid w:val="001F4EEE"/>
    <w:rsid w:val="001F6438"/>
    <w:rsid w:val="0020072B"/>
    <w:rsid w:val="00200D66"/>
    <w:rsid w:val="002015FC"/>
    <w:rsid w:val="00201BBF"/>
    <w:rsid w:val="0020247C"/>
    <w:rsid w:val="0020354E"/>
    <w:rsid w:val="00204880"/>
    <w:rsid w:val="00205477"/>
    <w:rsid w:val="00205D6C"/>
    <w:rsid w:val="00205FBE"/>
    <w:rsid w:val="00206446"/>
    <w:rsid w:val="002104C4"/>
    <w:rsid w:val="0021274C"/>
    <w:rsid w:val="002133A3"/>
    <w:rsid w:val="00217E88"/>
    <w:rsid w:val="00222A75"/>
    <w:rsid w:val="0022373C"/>
    <w:rsid w:val="00223892"/>
    <w:rsid w:val="00223E5F"/>
    <w:rsid w:val="0022404D"/>
    <w:rsid w:val="0022762C"/>
    <w:rsid w:val="00227D4E"/>
    <w:rsid w:val="0023106A"/>
    <w:rsid w:val="00232B14"/>
    <w:rsid w:val="00233D83"/>
    <w:rsid w:val="00240809"/>
    <w:rsid w:val="00240A48"/>
    <w:rsid w:val="002450BB"/>
    <w:rsid w:val="00246333"/>
    <w:rsid w:val="00250599"/>
    <w:rsid w:val="00250B0D"/>
    <w:rsid w:val="00250EB6"/>
    <w:rsid w:val="00250F13"/>
    <w:rsid w:val="00256FA9"/>
    <w:rsid w:val="00257995"/>
    <w:rsid w:val="002605AA"/>
    <w:rsid w:val="002607EA"/>
    <w:rsid w:val="0026209F"/>
    <w:rsid w:val="00262468"/>
    <w:rsid w:val="00262C36"/>
    <w:rsid w:val="00262D01"/>
    <w:rsid w:val="00266269"/>
    <w:rsid w:val="00266306"/>
    <w:rsid w:val="00270474"/>
    <w:rsid w:val="00270D8A"/>
    <w:rsid w:val="002724BC"/>
    <w:rsid w:val="0027277B"/>
    <w:rsid w:val="0027494F"/>
    <w:rsid w:val="002750A7"/>
    <w:rsid w:val="0028264A"/>
    <w:rsid w:val="0028389C"/>
    <w:rsid w:val="002840F0"/>
    <w:rsid w:val="00284242"/>
    <w:rsid w:val="00284992"/>
    <w:rsid w:val="002863F8"/>
    <w:rsid w:val="0029037C"/>
    <w:rsid w:val="0029173C"/>
    <w:rsid w:val="002941EF"/>
    <w:rsid w:val="00295633"/>
    <w:rsid w:val="0029712D"/>
    <w:rsid w:val="00297472"/>
    <w:rsid w:val="002A0AB5"/>
    <w:rsid w:val="002A54F9"/>
    <w:rsid w:val="002A7C09"/>
    <w:rsid w:val="002A7D41"/>
    <w:rsid w:val="002B0E22"/>
    <w:rsid w:val="002B1A31"/>
    <w:rsid w:val="002B5D1F"/>
    <w:rsid w:val="002B6495"/>
    <w:rsid w:val="002B6DAB"/>
    <w:rsid w:val="002B726F"/>
    <w:rsid w:val="002C1231"/>
    <w:rsid w:val="002C2D96"/>
    <w:rsid w:val="002D41D3"/>
    <w:rsid w:val="002D5D74"/>
    <w:rsid w:val="002D6ACF"/>
    <w:rsid w:val="002D7E29"/>
    <w:rsid w:val="002E30F9"/>
    <w:rsid w:val="002E4834"/>
    <w:rsid w:val="002E5F58"/>
    <w:rsid w:val="002E61B5"/>
    <w:rsid w:val="002E6790"/>
    <w:rsid w:val="002F0FAD"/>
    <w:rsid w:val="002F4BCA"/>
    <w:rsid w:val="002F5694"/>
    <w:rsid w:val="002F604F"/>
    <w:rsid w:val="003019CC"/>
    <w:rsid w:val="00304CB5"/>
    <w:rsid w:val="003054AB"/>
    <w:rsid w:val="003055AD"/>
    <w:rsid w:val="003061DB"/>
    <w:rsid w:val="003074A3"/>
    <w:rsid w:val="00307E7E"/>
    <w:rsid w:val="0031101F"/>
    <w:rsid w:val="0031184E"/>
    <w:rsid w:val="003145E3"/>
    <w:rsid w:val="00314A56"/>
    <w:rsid w:val="00315761"/>
    <w:rsid w:val="00317912"/>
    <w:rsid w:val="00320ADA"/>
    <w:rsid w:val="00322A2F"/>
    <w:rsid w:val="003238B4"/>
    <w:rsid w:val="00323F66"/>
    <w:rsid w:val="00324A18"/>
    <w:rsid w:val="003276B0"/>
    <w:rsid w:val="00331340"/>
    <w:rsid w:val="00332239"/>
    <w:rsid w:val="003338AE"/>
    <w:rsid w:val="0033657E"/>
    <w:rsid w:val="003405CC"/>
    <w:rsid w:val="003430CA"/>
    <w:rsid w:val="0034457A"/>
    <w:rsid w:val="00345C25"/>
    <w:rsid w:val="00350DEE"/>
    <w:rsid w:val="00352403"/>
    <w:rsid w:val="00352F22"/>
    <w:rsid w:val="0035406F"/>
    <w:rsid w:val="0035421B"/>
    <w:rsid w:val="003556A7"/>
    <w:rsid w:val="00360641"/>
    <w:rsid w:val="0036099D"/>
    <w:rsid w:val="00361D49"/>
    <w:rsid w:val="00364B4D"/>
    <w:rsid w:val="0036593A"/>
    <w:rsid w:val="00365BE0"/>
    <w:rsid w:val="00366143"/>
    <w:rsid w:val="00367D2E"/>
    <w:rsid w:val="00371338"/>
    <w:rsid w:val="0037259C"/>
    <w:rsid w:val="0037486C"/>
    <w:rsid w:val="00376846"/>
    <w:rsid w:val="0038117C"/>
    <w:rsid w:val="00382FC1"/>
    <w:rsid w:val="003832B1"/>
    <w:rsid w:val="00383EE3"/>
    <w:rsid w:val="0038565A"/>
    <w:rsid w:val="00386416"/>
    <w:rsid w:val="00387755"/>
    <w:rsid w:val="00387F03"/>
    <w:rsid w:val="00390288"/>
    <w:rsid w:val="00391D93"/>
    <w:rsid w:val="003920DC"/>
    <w:rsid w:val="00394299"/>
    <w:rsid w:val="003965FB"/>
    <w:rsid w:val="003A1BE4"/>
    <w:rsid w:val="003A21BD"/>
    <w:rsid w:val="003A28DB"/>
    <w:rsid w:val="003A31B3"/>
    <w:rsid w:val="003A41FD"/>
    <w:rsid w:val="003A47CE"/>
    <w:rsid w:val="003A572C"/>
    <w:rsid w:val="003A72EB"/>
    <w:rsid w:val="003A7970"/>
    <w:rsid w:val="003B17F4"/>
    <w:rsid w:val="003B2E15"/>
    <w:rsid w:val="003B47FD"/>
    <w:rsid w:val="003B53C3"/>
    <w:rsid w:val="003B6271"/>
    <w:rsid w:val="003B6EF3"/>
    <w:rsid w:val="003C221B"/>
    <w:rsid w:val="003C2D5A"/>
    <w:rsid w:val="003C2F36"/>
    <w:rsid w:val="003C3007"/>
    <w:rsid w:val="003C3998"/>
    <w:rsid w:val="003C5CBD"/>
    <w:rsid w:val="003C6547"/>
    <w:rsid w:val="003C773D"/>
    <w:rsid w:val="003C7D14"/>
    <w:rsid w:val="003D03FC"/>
    <w:rsid w:val="003D0AC6"/>
    <w:rsid w:val="003D1769"/>
    <w:rsid w:val="003D20D0"/>
    <w:rsid w:val="003D2AB5"/>
    <w:rsid w:val="003D3986"/>
    <w:rsid w:val="003D403E"/>
    <w:rsid w:val="003D54A7"/>
    <w:rsid w:val="003E1663"/>
    <w:rsid w:val="003E1C97"/>
    <w:rsid w:val="003E330E"/>
    <w:rsid w:val="003E3D1D"/>
    <w:rsid w:val="003E723E"/>
    <w:rsid w:val="003F1792"/>
    <w:rsid w:val="003F2612"/>
    <w:rsid w:val="003F2F85"/>
    <w:rsid w:val="003F5568"/>
    <w:rsid w:val="003F5F7F"/>
    <w:rsid w:val="003F6286"/>
    <w:rsid w:val="004002E9"/>
    <w:rsid w:val="004003A0"/>
    <w:rsid w:val="00400485"/>
    <w:rsid w:val="0040355B"/>
    <w:rsid w:val="0040461B"/>
    <w:rsid w:val="00407A2C"/>
    <w:rsid w:val="00407C9C"/>
    <w:rsid w:val="00411E45"/>
    <w:rsid w:val="00412333"/>
    <w:rsid w:val="004126F5"/>
    <w:rsid w:val="004138B4"/>
    <w:rsid w:val="0041570C"/>
    <w:rsid w:val="00415FAB"/>
    <w:rsid w:val="004175E4"/>
    <w:rsid w:val="00420574"/>
    <w:rsid w:val="004210B1"/>
    <w:rsid w:val="00421608"/>
    <w:rsid w:val="004233A2"/>
    <w:rsid w:val="00423D70"/>
    <w:rsid w:val="0042444B"/>
    <w:rsid w:val="0042488F"/>
    <w:rsid w:val="00427D41"/>
    <w:rsid w:val="004306E6"/>
    <w:rsid w:val="00431BE1"/>
    <w:rsid w:val="00431E98"/>
    <w:rsid w:val="00433726"/>
    <w:rsid w:val="004368E5"/>
    <w:rsid w:val="00442945"/>
    <w:rsid w:val="004429C8"/>
    <w:rsid w:val="004430BF"/>
    <w:rsid w:val="00443C25"/>
    <w:rsid w:val="00444796"/>
    <w:rsid w:val="00445586"/>
    <w:rsid w:val="004459BE"/>
    <w:rsid w:val="00446F6D"/>
    <w:rsid w:val="00451B89"/>
    <w:rsid w:val="0045345D"/>
    <w:rsid w:val="004564D8"/>
    <w:rsid w:val="004614B7"/>
    <w:rsid w:val="00463655"/>
    <w:rsid w:val="00464E0C"/>
    <w:rsid w:val="00465260"/>
    <w:rsid w:val="00471CC8"/>
    <w:rsid w:val="00472063"/>
    <w:rsid w:val="00473132"/>
    <w:rsid w:val="00473EF7"/>
    <w:rsid w:val="00476615"/>
    <w:rsid w:val="00476BBB"/>
    <w:rsid w:val="00477179"/>
    <w:rsid w:val="0047720F"/>
    <w:rsid w:val="00477E5B"/>
    <w:rsid w:val="00480611"/>
    <w:rsid w:val="00480E5D"/>
    <w:rsid w:val="00482BB8"/>
    <w:rsid w:val="00485400"/>
    <w:rsid w:val="00490E49"/>
    <w:rsid w:val="00492186"/>
    <w:rsid w:val="00492508"/>
    <w:rsid w:val="00496103"/>
    <w:rsid w:val="00496D37"/>
    <w:rsid w:val="004A0010"/>
    <w:rsid w:val="004A3C26"/>
    <w:rsid w:val="004A5060"/>
    <w:rsid w:val="004A7A3A"/>
    <w:rsid w:val="004B003A"/>
    <w:rsid w:val="004B3122"/>
    <w:rsid w:val="004B3266"/>
    <w:rsid w:val="004B34B4"/>
    <w:rsid w:val="004B3B31"/>
    <w:rsid w:val="004B49E4"/>
    <w:rsid w:val="004B5FAA"/>
    <w:rsid w:val="004C0A99"/>
    <w:rsid w:val="004C20F3"/>
    <w:rsid w:val="004C47C7"/>
    <w:rsid w:val="004C4E5F"/>
    <w:rsid w:val="004C54AF"/>
    <w:rsid w:val="004D39E0"/>
    <w:rsid w:val="004D4720"/>
    <w:rsid w:val="004D5BC9"/>
    <w:rsid w:val="004D5D31"/>
    <w:rsid w:val="004D5EF3"/>
    <w:rsid w:val="004D6388"/>
    <w:rsid w:val="004D6535"/>
    <w:rsid w:val="004D703B"/>
    <w:rsid w:val="004D7C1F"/>
    <w:rsid w:val="004D7E8F"/>
    <w:rsid w:val="004E0814"/>
    <w:rsid w:val="004E0F44"/>
    <w:rsid w:val="004E1123"/>
    <w:rsid w:val="004E3453"/>
    <w:rsid w:val="004E4E4A"/>
    <w:rsid w:val="004E5857"/>
    <w:rsid w:val="004E68F9"/>
    <w:rsid w:val="004E6A16"/>
    <w:rsid w:val="004E6A80"/>
    <w:rsid w:val="004E6EB9"/>
    <w:rsid w:val="004F1953"/>
    <w:rsid w:val="004F25D2"/>
    <w:rsid w:val="004F28B1"/>
    <w:rsid w:val="004F2DC5"/>
    <w:rsid w:val="004F3099"/>
    <w:rsid w:val="004F5585"/>
    <w:rsid w:val="004F69F1"/>
    <w:rsid w:val="004F6BAA"/>
    <w:rsid w:val="004F7D86"/>
    <w:rsid w:val="0050013F"/>
    <w:rsid w:val="005001D2"/>
    <w:rsid w:val="005002C6"/>
    <w:rsid w:val="00502354"/>
    <w:rsid w:val="00502612"/>
    <w:rsid w:val="00506E3E"/>
    <w:rsid w:val="0050771F"/>
    <w:rsid w:val="00510868"/>
    <w:rsid w:val="005128A2"/>
    <w:rsid w:val="00512EA8"/>
    <w:rsid w:val="00513F2E"/>
    <w:rsid w:val="00514F47"/>
    <w:rsid w:val="005200ED"/>
    <w:rsid w:val="00527A29"/>
    <w:rsid w:val="00532AE4"/>
    <w:rsid w:val="00532F36"/>
    <w:rsid w:val="005335DC"/>
    <w:rsid w:val="00534784"/>
    <w:rsid w:val="00534927"/>
    <w:rsid w:val="005356CE"/>
    <w:rsid w:val="00535ED8"/>
    <w:rsid w:val="0053755B"/>
    <w:rsid w:val="00544939"/>
    <w:rsid w:val="00545589"/>
    <w:rsid w:val="005455ED"/>
    <w:rsid w:val="00546743"/>
    <w:rsid w:val="00546912"/>
    <w:rsid w:val="00547E41"/>
    <w:rsid w:val="00551EF2"/>
    <w:rsid w:val="00552E88"/>
    <w:rsid w:val="0055305A"/>
    <w:rsid w:val="00554186"/>
    <w:rsid w:val="005551B2"/>
    <w:rsid w:val="005563C6"/>
    <w:rsid w:val="00556742"/>
    <w:rsid w:val="00556D9A"/>
    <w:rsid w:val="00560A92"/>
    <w:rsid w:val="00560E47"/>
    <w:rsid w:val="00563617"/>
    <w:rsid w:val="005650C2"/>
    <w:rsid w:val="00567874"/>
    <w:rsid w:val="00567C00"/>
    <w:rsid w:val="00571777"/>
    <w:rsid w:val="005721D9"/>
    <w:rsid w:val="005737DF"/>
    <w:rsid w:val="005747E8"/>
    <w:rsid w:val="00575916"/>
    <w:rsid w:val="00575DBD"/>
    <w:rsid w:val="00581696"/>
    <w:rsid w:val="005821B3"/>
    <w:rsid w:val="00584070"/>
    <w:rsid w:val="00584FD9"/>
    <w:rsid w:val="00585952"/>
    <w:rsid w:val="0058717C"/>
    <w:rsid w:val="00587C3C"/>
    <w:rsid w:val="00587CF9"/>
    <w:rsid w:val="00592037"/>
    <w:rsid w:val="00592E3A"/>
    <w:rsid w:val="00593289"/>
    <w:rsid w:val="00595804"/>
    <w:rsid w:val="005965DB"/>
    <w:rsid w:val="005A1B75"/>
    <w:rsid w:val="005A2386"/>
    <w:rsid w:val="005A443D"/>
    <w:rsid w:val="005A453D"/>
    <w:rsid w:val="005A46EF"/>
    <w:rsid w:val="005A51B2"/>
    <w:rsid w:val="005A5CC6"/>
    <w:rsid w:val="005A771C"/>
    <w:rsid w:val="005B04F0"/>
    <w:rsid w:val="005B21DB"/>
    <w:rsid w:val="005B3F44"/>
    <w:rsid w:val="005B493D"/>
    <w:rsid w:val="005B7B12"/>
    <w:rsid w:val="005C001C"/>
    <w:rsid w:val="005C3433"/>
    <w:rsid w:val="005C5570"/>
    <w:rsid w:val="005C63B1"/>
    <w:rsid w:val="005D02C6"/>
    <w:rsid w:val="005D05E2"/>
    <w:rsid w:val="005D1966"/>
    <w:rsid w:val="005D29E9"/>
    <w:rsid w:val="005D5CFF"/>
    <w:rsid w:val="005D6069"/>
    <w:rsid w:val="005E018D"/>
    <w:rsid w:val="005E11E9"/>
    <w:rsid w:val="005E36B4"/>
    <w:rsid w:val="005E3758"/>
    <w:rsid w:val="005E48C9"/>
    <w:rsid w:val="005E52FA"/>
    <w:rsid w:val="005E5399"/>
    <w:rsid w:val="005F10DC"/>
    <w:rsid w:val="005F12CF"/>
    <w:rsid w:val="005F18C9"/>
    <w:rsid w:val="005F34AA"/>
    <w:rsid w:val="005F3566"/>
    <w:rsid w:val="005F3A7D"/>
    <w:rsid w:val="005F4307"/>
    <w:rsid w:val="005F4946"/>
    <w:rsid w:val="005F562C"/>
    <w:rsid w:val="005F7A53"/>
    <w:rsid w:val="006006B5"/>
    <w:rsid w:val="0060278E"/>
    <w:rsid w:val="00604405"/>
    <w:rsid w:val="00605366"/>
    <w:rsid w:val="00605ADA"/>
    <w:rsid w:val="0060651C"/>
    <w:rsid w:val="00613F96"/>
    <w:rsid w:val="00614B7D"/>
    <w:rsid w:val="0061500B"/>
    <w:rsid w:val="00617592"/>
    <w:rsid w:val="00617A0F"/>
    <w:rsid w:val="00617E9C"/>
    <w:rsid w:val="00617F84"/>
    <w:rsid w:val="006226CE"/>
    <w:rsid w:val="00622BF2"/>
    <w:rsid w:val="00623C83"/>
    <w:rsid w:val="00624083"/>
    <w:rsid w:val="006250D4"/>
    <w:rsid w:val="00625208"/>
    <w:rsid w:val="00626963"/>
    <w:rsid w:val="00627ACB"/>
    <w:rsid w:val="00630AA3"/>
    <w:rsid w:val="006322F7"/>
    <w:rsid w:val="00632E19"/>
    <w:rsid w:val="0063313C"/>
    <w:rsid w:val="0063489A"/>
    <w:rsid w:val="00634BA0"/>
    <w:rsid w:val="00635194"/>
    <w:rsid w:val="00635AD9"/>
    <w:rsid w:val="00635C16"/>
    <w:rsid w:val="00637F4A"/>
    <w:rsid w:val="00645C68"/>
    <w:rsid w:val="0064792C"/>
    <w:rsid w:val="00650879"/>
    <w:rsid w:val="006509D4"/>
    <w:rsid w:val="00652A8A"/>
    <w:rsid w:val="006533EF"/>
    <w:rsid w:val="00654917"/>
    <w:rsid w:val="006555C1"/>
    <w:rsid w:val="00656717"/>
    <w:rsid w:val="0065712B"/>
    <w:rsid w:val="00657996"/>
    <w:rsid w:val="00657E48"/>
    <w:rsid w:val="00660180"/>
    <w:rsid w:val="006611DC"/>
    <w:rsid w:val="00661286"/>
    <w:rsid w:val="006614D1"/>
    <w:rsid w:val="00661A0A"/>
    <w:rsid w:val="006641AB"/>
    <w:rsid w:val="00666037"/>
    <w:rsid w:val="00667662"/>
    <w:rsid w:val="00667821"/>
    <w:rsid w:val="00670E11"/>
    <w:rsid w:val="00671029"/>
    <w:rsid w:val="00671096"/>
    <w:rsid w:val="0067177D"/>
    <w:rsid w:val="00671878"/>
    <w:rsid w:val="00671B88"/>
    <w:rsid w:val="006745D4"/>
    <w:rsid w:val="006751C5"/>
    <w:rsid w:val="00675E12"/>
    <w:rsid w:val="0067706E"/>
    <w:rsid w:val="00680CA3"/>
    <w:rsid w:val="00682E65"/>
    <w:rsid w:val="00683E69"/>
    <w:rsid w:val="0068656D"/>
    <w:rsid w:val="00687EA3"/>
    <w:rsid w:val="00690160"/>
    <w:rsid w:val="0069191B"/>
    <w:rsid w:val="00691EA6"/>
    <w:rsid w:val="0069382A"/>
    <w:rsid w:val="00694B78"/>
    <w:rsid w:val="00695173"/>
    <w:rsid w:val="00696E31"/>
    <w:rsid w:val="006971C4"/>
    <w:rsid w:val="00697482"/>
    <w:rsid w:val="00697FB7"/>
    <w:rsid w:val="006A0CDE"/>
    <w:rsid w:val="006A2BCC"/>
    <w:rsid w:val="006A3682"/>
    <w:rsid w:val="006A38BB"/>
    <w:rsid w:val="006A67DD"/>
    <w:rsid w:val="006A760E"/>
    <w:rsid w:val="006B267B"/>
    <w:rsid w:val="006B2BE1"/>
    <w:rsid w:val="006B2EB4"/>
    <w:rsid w:val="006B30C9"/>
    <w:rsid w:val="006B4552"/>
    <w:rsid w:val="006B5744"/>
    <w:rsid w:val="006B5B32"/>
    <w:rsid w:val="006B60B3"/>
    <w:rsid w:val="006C1B7A"/>
    <w:rsid w:val="006C263F"/>
    <w:rsid w:val="006C3546"/>
    <w:rsid w:val="006C44D0"/>
    <w:rsid w:val="006C48F7"/>
    <w:rsid w:val="006C5BF0"/>
    <w:rsid w:val="006C5E92"/>
    <w:rsid w:val="006C777F"/>
    <w:rsid w:val="006D23E4"/>
    <w:rsid w:val="006D2AE0"/>
    <w:rsid w:val="006D34FA"/>
    <w:rsid w:val="006D4C5C"/>
    <w:rsid w:val="006D4D43"/>
    <w:rsid w:val="006D7F92"/>
    <w:rsid w:val="006E0654"/>
    <w:rsid w:val="006E0B8B"/>
    <w:rsid w:val="006E1132"/>
    <w:rsid w:val="006E3EEC"/>
    <w:rsid w:val="006E6CCE"/>
    <w:rsid w:val="006F0733"/>
    <w:rsid w:val="006F0DB4"/>
    <w:rsid w:val="006F139B"/>
    <w:rsid w:val="006F18C6"/>
    <w:rsid w:val="006F2DC4"/>
    <w:rsid w:val="006F3988"/>
    <w:rsid w:val="006F3E47"/>
    <w:rsid w:val="006F55CA"/>
    <w:rsid w:val="006F57F9"/>
    <w:rsid w:val="006F5DA1"/>
    <w:rsid w:val="006F7407"/>
    <w:rsid w:val="00700033"/>
    <w:rsid w:val="00700AB1"/>
    <w:rsid w:val="00701B20"/>
    <w:rsid w:val="007026A4"/>
    <w:rsid w:val="00702A2C"/>
    <w:rsid w:val="00702E0F"/>
    <w:rsid w:val="007042B0"/>
    <w:rsid w:val="00706112"/>
    <w:rsid w:val="00706B9F"/>
    <w:rsid w:val="00706FB9"/>
    <w:rsid w:val="00707F0E"/>
    <w:rsid w:val="00710339"/>
    <w:rsid w:val="007123A1"/>
    <w:rsid w:val="00712D7E"/>
    <w:rsid w:val="0071328D"/>
    <w:rsid w:val="007136E9"/>
    <w:rsid w:val="0071772C"/>
    <w:rsid w:val="00717AE1"/>
    <w:rsid w:val="00720B90"/>
    <w:rsid w:val="007219DF"/>
    <w:rsid w:val="00723764"/>
    <w:rsid w:val="007243E2"/>
    <w:rsid w:val="0072460A"/>
    <w:rsid w:val="00724DD6"/>
    <w:rsid w:val="00725421"/>
    <w:rsid w:val="007263BF"/>
    <w:rsid w:val="0072665D"/>
    <w:rsid w:val="00726689"/>
    <w:rsid w:val="00727756"/>
    <w:rsid w:val="007304DE"/>
    <w:rsid w:val="00730C15"/>
    <w:rsid w:val="00730F0A"/>
    <w:rsid w:val="007310FA"/>
    <w:rsid w:val="007317D8"/>
    <w:rsid w:val="0073201C"/>
    <w:rsid w:val="007338A0"/>
    <w:rsid w:val="00735095"/>
    <w:rsid w:val="007365C5"/>
    <w:rsid w:val="00740608"/>
    <w:rsid w:val="0074070A"/>
    <w:rsid w:val="00740B22"/>
    <w:rsid w:val="007413ED"/>
    <w:rsid w:val="007425F4"/>
    <w:rsid w:val="00743FD9"/>
    <w:rsid w:val="00744F02"/>
    <w:rsid w:val="007451A3"/>
    <w:rsid w:val="00745670"/>
    <w:rsid w:val="00746136"/>
    <w:rsid w:val="007465F5"/>
    <w:rsid w:val="00747C2C"/>
    <w:rsid w:val="00750540"/>
    <w:rsid w:val="007511FB"/>
    <w:rsid w:val="00752321"/>
    <w:rsid w:val="00752B23"/>
    <w:rsid w:val="007543D9"/>
    <w:rsid w:val="0075521A"/>
    <w:rsid w:val="00756254"/>
    <w:rsid w:val="00757223"/>
    <w:rsid w:val="00757A9E"/>
    <w:rsid w:val="007614AB"/>
    <w:rsid w:val="0076253A"/>
    <w:rsid w:val="00762E73"/>
    <w:rsid w:val="007641A6"/>
    <w:rsid w:val="00766CA2"/>
    <w:rsid w:val="00767F89"/>
    <w:rsid w:val="0077149F"/>
    <w:rsid w:val="00773277"/>
    <w:rsid w:val="0077552E"/>
    <w:rsid w:val="00776ED8"/>
    <w:rsid w:val="00776EE0"/>
    <w:rsid w:val="007819C8"/>
    <w:rsid w:val="00782664"/>
    <w:rsid w:val="00783BE5"/>
    <w:rsid w:val="007849F9"/>
    <w:rsid w:val="00785E0D"/>
    <w:rsid w:val="00787219"/>
    <w:rsid w:val="0078783B"/>
    <w:rsid w:val="007902C4"/>
    <w:rsid w:val="0079183E"/>
    <w:rsid w:val="007932CE"/>
    <w:rsid w:val="00794F0F"/>
    <w:rsid w:val="00795C7E"/>
    <w:rsid w:val="00797401"/>
    <w:rsid w:val="007974CC"/>
    <w:rsid w:val="007A0876"/>
    <w:rsid w:val="007A10EF"/>
    <w:rsid w:val="007A1665"/>
    <w:rsid w:val="007A3D8C"/>
    <w:rsid w:val="007A45D8"/>
    <w:rsid w:val="007A4A11"/>
    <w:rsid w:val="007A7364"/>
    <w:rsid w:val="007B03BF"/>
    <w:rsid w:val="007B135B"/>
    <w:rsid w:val="007B280C"/>
    <w:rsid w:val="007B3453"/>
    <w:rsid w:val="007B3AF5"/>
    <w:rsid w:val="007B5046"/>
    <w:rsid w:val="007C08AC"/>
    <w:rsid w:val="007C0AF2"/>
    <w:rsid w:val="007C12DA"/>
    <w:rsid w:val="007C2318"/>
    <w:rsid w:val="007C407D"/>
    <w:rsid w:val="007C42BE"/>
    <w:rsid w:val="007C4DA3"/>
    <w:rsid w:val="007C6453"/>
    <w:rsid w:val="007D0B28"/>
    <w:rsid w:val="007D1974"/>
    <w:rsid w:val="007D20DC"/>
    <w:rsid w:val="007D2DCF"/>
    <w:rsid w:val="007D35D5"/>
    <w:rsid w:val="007D3A1E"/>
    <w:rsid w:val="007D4129"/>
    <w:rsid w:val="007D4586"/>
    <w:rsid w:val="007D4E4E"/>
    <w:rsid w:val="007D5DEE"/>
    <w:rsid w:val="007D7C53"/>
    <w:rsid w:val="007E040B"/>
    <w:rsid w:val="007E04CB"/>
    <w:rsid w:val="007E080A"/>
    <w:rsid w:val="007E2D48"/>
    <w:rsid w:val="007E38E8"/>
    <w:rsid w:val="007E41B1"/>
    <w:rsid w:val="007E4652"/>
    <w:rsid w:val="007E4C2A"/>
    <w:rsid w:val="007E59B3"/>
    <w:rsid w:val="007E698E"/>
    <w:rsid w:val="007F1079"/>
    <w:rsid w:val="007F7E1A"/>
    <w:rsid w:val="00804F74"/>
    <w:rsid w:val="00806252"/>
    <w:rsid w:val="0080665B"/>
    <w:rsid w:val="00810D52"/>
    <w:rsid w:val="00811B8B"/>
    <w:rsid w:val="00813B81"/>
    <w:rsid w:val="00813D5B"/>
    <w:rsid w:val="00815ABC"/>
    <w:rsid w:val="00817A97"/>
    <w:rsid w:val="008209AD"/>
    <w:rsid w:val="00820A1F"/>
    <w:rsid w:val="0082157A"/>
    <w:rsid w:val="00823438"/>
    <w:rsid w:val="00823E02"/>
    <w:rsid w:val="008245B2"/>
    <w:rsid w:val="0082516F"/>
    <w:rsid w:val="00827902"/>
    <w:rsid w:val="008304F4"/>
    <w:rsid w:val="008311E1"/>
    <w:rsid w:val="00832A15"/>
    <w:rsid w:val="00832E3B"/>
    <w:rsid w:val="00833A01"/>
    <w:rsid w:val="0083468C"/>
    <w:rsid w:val="0084048B"/>
    <w:rsid w:val="00841E70"/>
    <w:rsid w:val="00842279"/>
    <w:rsid w:val="00847050"/>
    <w:rsid w:val="0085213E"/>
    <w:rsid w:val="0085286A"/>
    <w:rsid w:val="00855EF0"/>
    <w:rsid w:val="00856C70"/>
    <w:rsid w:val="00857759"/>
    <w:rsid w:val="00864EDA"/>
    <w:rsid w:val="00865B1C"/>
    <w:rsid w:val="00866BBC"/>
    <w:rsid w:val="00870337"/>
    <w:rsid w:val="008727B0"/>
    <w:rsid w:val="00872FCD"/>
    <w:rsid w:val="0087424F"/>
    <w:rsid w:val="0087690A"/>
    <w:rsid w:val="0087695B"/>
    <w:rsid w:val="00876B09"/>
    <w:rsid w:val="00877CC9"/>
    <w:rsid w:val="00881018"/>
    <w:rsid w:val="00884117"/>
    <w:rsid w:val="00885498"/>
    <w:rsid w:val="00886299"/>
    <w:rsid w:val="00886599"/>
    <w:rsid w:val="00887275"/>
    <w:rsid w:val="008902FD"/>
    <w:rsid w:val="008905E8"/>
    <w:rsid w:val="008911A2"/>
    <w:rsid w:val="00892898"/>
    <w:rsid w:val="00893335"/>
    <w:rsid w:val="0089349F"/>
    <w:rsid w:val="00893CDE"/>
    <w:rsid w:val="008A2799"/>
    <w:rsid w:val="008A4DDA"/>
    <w:rsid w:val="008A75E6"/>
    <w:rsid w:val="008A7921"/>
    <w:rsid w:val="008A7E23"/>
    <w:rsid w:val="008B1A1B"/>
    <w:rsid w:val="008B1EC6"/>
    <w:rsid w:val="008B2E2F"/>
    <w:rsid w:val="008B476A"/>
    <w:rsid w:val="008B7408"/>
    <w:rsid w:val="008B7F6C"/>
    <w:rsid w:val="008C0E7B"/>
    <w:rsid w:val="008C2152"/>
    <w:rsid w:val="008C325D"/>
    <w:rsid w:val="008C3BBA"/>
    <w:rsid w:val="008C5920"/>
    <w:rsid w:val="008C7DF1"/>
    <w:rsid w:val="008D112B"/>
    <w:rsid w:val="008D562C"/>
    <w:rsid w:val="008D56B1"/>
    <w:rsid w:val="008D5AFD"/>
    <w:rsid w:val="008D7CF3"/>
    <w:rsid w:val="008E0192"/>
    <w:rsid w:val="008E0303"/>
    <w:rsid w:val="008E102B"/>
    <w:rsid w:val="008E1776"/>
    <w:rsid w:val="008E31C5"/>
    <w:rsid w:val="008E682F"/>
    <w:rsid w:val="008E6DC3"/>
    <w:rsid w:val="008F0E11"/>
    <w:rsid w:val="008F11E6"/>
    <w:rsid w:val="008F14B6"/>
    <w:rsid w:val="008F17AB"/>
    <w:rsid w:val="008F1F0E"/>
    <w:rsid w:val="008F3BCD"/>
    <w:rsid w:val="008F4249"/>
    <w:rsid w:val="008F4438"/>
    <w:rsid w:val="008F4BBA"/>
    <w:rsid w:val="008F7A7E"/>
    <w:rsid w:val="00902134"/>
    <w:rsid w:val="009024CD"/>
    <w:rsid w:val="00902B2A"/>
    <w:rsid w:val="00905E0A"/>
    <w:rsid w:val="00907857"/>
    <w:rsid w:val="0091005B"/>
    <w:rsid w:val="0091111E"/>
    <w:rsid w:val="00911EA2"/>
    <w:rsid w:val="009128BE"/>
    <w:rsid w:val="0091323B"/>
    <w:rsid w:val="009147F8"/>
    <w:rsid w:val="0091485E"/>
    <w:rsid w:val="009166D2"/>
    <w:rsid w:val="00917055"/>
    <w:rsid w:val="009170D1"/>
    <w:rsid w:val="0091788C"/>
    <w:rsid w:val="009178D8"/>
    <w:rsid w:val="0092137D"/>
    <w:rsid w:val="00921B08"/>
    <w:rsid w:val="0092424A"/>
    <w:rsid w:val="009266A4"/>
    <w:rsid w:val="00926C39"/>
    <w:rsid w:val="00927908"/>
    <w:rsid w:val="00930712"/>
    <w:rsid w:val="00934A02"/>
    <w:rsid w:val="009356C6"/>
    <w:rsid w:val="009379CA"/>
    <w:rsid w:val="00942E88"/>
    <w:rsid w:val="00944CE7"/>
    <w:rsid w:val="00950626"/>
    <w:rsid w:val="00950C76"/>
    <w:rsid w:val="00950F30"/>
    <w:rsid w:val="00951D67"/>
    <w:rsid w:val="009529FB"/>
    <w:rsid w:val="009547EC"/>
    <w:rsid w:val="00960677"/>
    <w:rsid w:val="0096070E"/>
    <w:rsid w:val="009647E0"/>
    <w:rsid w:val="00965315"/>
    <w:rsid w:val="00965832"/>
    <w:rsid w:val="00967D21"/>
    <w:rsid w:val="0098014B"/>
    <w:rsid w:val="00981C4D"/>
    <w:rsid w:val="0098348E"/>
    <w:rsid w:val="009838F4"/>
    <w:rsid w:val="00983A0B"/>
    <w:rsid w:val="009873C5"/>
    <w:rsid w:val="00992136"/>
    <w:rsid w:val="00992AEE"/>
    <w:rsid w:val="00993573"/>
    <w:rsid w:val="00994E7B"/>
    <w:rsid w:val="0099546F"/>
    <w:rsid w:val="00996B0A"/>
    <w:rsid w:val="009A1293"/>
    <w:rsid w:val="009A172B"/>
    <w:rsid w:val="009A1B8D"/>
    <w:rsid w:val="009A330E"/>
    <w:rsid w:val="009A5145"/>
    <w:rsid w:val="009A7C18"/>
    <w:rsid w:val="009B1677"/>
    <w:rsid w:val="009B320B"/>
    <w:rsid w:val="009B323A"/>
    <w:rsid w:val="009B3784"/>
    <w:rsid w:val="009B4EC8"/>
    <w:rsid w:val="009B5FD9"/>
    <w:rsid w:val="009C26CB"/>
    <w:rsid w:val="009C2800"/>
    <w:rsid w:val="009C5BEF"/>
    <w:rsid w:val="009C6ECD"/>
    <w:rsid w:val="009C70AB"/>
    <w:rsid w:val="009C74D1"/>
    <w:rsid w:val="009C7838"/>
    <w:rsid w:val="009D1EFC"/>
    <w:rsid w:val="009D28FD"/>
    <w:rsid w:val="009D5C05"/>
    <w:rsid w:val="009D5D95"/>
    <w:rsid w:val="009D6CAA"/>
    <w:rsid w:val="009D79F8"/>
    <w:rsid w:val="009E3397"/>
    <w:rsid w:val="009E4381"/>
    <w:rsid w:val="009E5705"/>
    <w:rsid w:val="009E6F9A"/>
    <w:rsid w:val="009F13AB"/>
    <w:rsid w:val="009F198B"/>
    <w:rsid w:val="009F2557"/>
    <w:rsid w:val="009F2B4B"/>
    <w:rsid w:val="009F2E81"/>
    <w:rsid w:val="009F41CF"/>
    <w:rsid w:val="009F5CF6"/>
    <w:rsid w:val="009F6635"/>
    <w:rsid w:val="00A002E9"/>
    <w:rsid w:val="00A00DC2"/>
    <w:rsid w:val="00A014DF"/>
    <w:rsid w:val="00A01763"/>
    <w:rsid w:val="00A01973"/>
    <w:rsid w:val="00A033D9"/>
    <w:rsid w:val="00A043B4"/>
    <w:rsid w:val="00A04EF8"/>
    <w:rsid w:val="00A1162C"/>
    <w:rsid w:val="00A119E2"/>
    <w:rsid w:val="00A12522"/>
    <w:rsid w:val="00A13DC6"/>
    <w:rsid w:val="00A141BA"/>
    <w:rsid w:val="00A154CB"/>
    <w:rsid w:val="00A1613D"/>
    <w:rsid w:val="00A20359"/>
    <w:rsid w:val="00A21A16"/>
    <w:rsid w:val="00A22E9D"/>
    <w:rsid w:val="00A275E2"/>
    <w:rsid w:val="00A276D6"/>
    <w:rsid w:val="00A27E7A"/>
    <w:rsid w:val="00A27FBC"/>
    <w:rsid w:val="00A33929"/>
    <w:rsid w:val="00A34DBD"/>
    <w:rsid w:val="00A351A2"/>
    <w:rsid w:val="00A35EAE"/>
    <w:rsid w:val="00A360C0"/>
    <w:rsid w:val="00A36AFA"/>
    <w:rsid w:val="00A37D6C"/>
    <w:rsid w:val="00A4132C"/>
    <w:rsid w:val="00A41868"/>
    <w:rsid w:val="00A428F4"/>
    <w:rsid w:val="00A444AF"/>
    <w:rsid w:val="00A479A8"/>
    <w:rsid w:val="00A500A2"/>
    <w:rsid w:val="00A503B4"/>
    <w:rsid w:val="00A5210A"/>
    <w:rsid w:val="00A52E30"/>
    <w:rsid w:val="00A53EE4"/>
    <w:rsid w:val="00A578E6"/>
    <w:rsid w:val="00A614E0"/>
    <w:rsid w:val="00A61E8E"/>
    <w:rsid w:val="00A63C3F"/>
    <w:rsid w:val="00A63D84"/>
    <w:rsid w:val="00A67350"/>
    <w:rsid w:val="00A6799E"/>
    <w:rsid w:val="00A67C0E"/>
    <w:rsid w:val="00A708C1"/>
    <w:rsid w:val="00A72C4A"/>
    <w:rsid w:val="00A732AA"/>
    <w:rsid w:val="00A7396F"/>
    <w:rsid w:val="00A745C0"/>
    <w:rsid w:val="00A8151B"/>
    <w:rsid w:val="00A81621"/>
    <w:rsid w:val="00A82263"/>
    <w:rsid w:val="00A8463C"/>
    <w:rsid w:val="00A85806"/>
    <w:rsid w:val="00A85FD8"/>
    <w:rsid w:val="00A876A9"/>
    <w:rsid w:val="00A87CCC"/>
    <w:rsid w:val="00A93B5D"/>
    <w:rsid w:val="00A9471D"/>
    <w:rsid w:val="00A9521D"/>
    <w:rsid w:val="00A952B4"/>
    <w:rsid w:val="00A95EFC"/>
    <w:rsid w:val="00A95FE5"/>
    <w:rsid w:val="00A964BD"/>
    <w:rsid w:val="00A96BF4"/>
    <w:rsid w:val="00AA0A50"/>
    <w:rsid w:val="00AA3214"/>
    <w:rsid w:val="00AA4255"/>
    <w:rsid w:val="00AA56FA"/>
    <w:rsid w:val="00AA5A9B"/>
    <w:rsid w:val="00AB0401"/>
    <w:rsid w:val="00AB37F8"/>
    <w:rsid w:val="00AB4140"/>
    <w:rsid w:val="00AB6EAD"/>
    <w:rsid w:val="00AC158B"/>
    <w:rsid w:val="00AC1A14"/>
    <w:rsid w:val="00AC367D"/>
    <w:rsid w:val="00AC49B0"/>
    <w:rsid w:val="00AC4E32"/>
    <w:rsid w:val="00AC5922"/>
    <w:rsid w:val="00AC594E"/>
    <w:rsid w:val="00AC5E40"/>
    <w:rsid w:val="00AC6966"/>
    <w:rsid w:val="00AD0F75"/>
    <w:rsid w:val="00AD18E8"/>
    <w:rsid w:val="00AD1A5A"/>
    <w:rsid w:val="00AD453E"/>
    <w:rsid w:val="00AD48BE"/>
    <w:rsid w:val="00AD54A0"/>
    <w:rsid w:val="00AE0310"/>
    <w:rsid w:val="00AE0DE4"/>
    <w:rsid w:val="00AE7A75"/>
    <w:rsid w:val="00AF0443"/>
    <w:rsid w:val="00AF0779"/>
    <w:rsid w:val="00AF20B5"/>
    <w:rsid w:val="00AF27AD"/>
    <w:rsid w:val="00AF2DC3"/>
    <w:rsid w:val="00AF3226"/>
    <w:rsid w:val="00AF322E"/>
    <w:rsid w:val="00AF3AD1"/>
    <w:rsid w:val="00AF4C89"/>
    <w:rsid w:val="00AF5ED2"/>
    <w:rsid w:val="00B0016F"/>
    <w:rsid w:val="00B02469"/>
    <w:rsid w:val="00B03D6C"/>
    <w:rsid w:val="00B062BF"/>
    <w:rsid w:val="00B06BF9"/>
    <w:rsid w:val="00B1178A"/>
    <w:rsid w:val="00B125DC"/>
    <w:rsid w:val="00B12ECE"/>
    <w:rsid w:val="00B144C8"/>
    <w:rsid w:val="00B168D4"/>
    <w:rsid w:val="00B20873"/>
    <w:rsid w:val="00B23E52"/>
    <w:rsid w:val="00B259D5"/>
    <w:rsid w:val="00B26CD6"/>
    <w:rsid w:val="00B26D2E"/>
    <w:rsid w:val="00B27772"/>
    <w:rsid w:val="00B3044B"/>
    <w:rsid w:val="00B30ECF"/>
    <w:rsid w:val="00B32395"/>
    <w:rsid w:val="00B340F7"/>
    <w:rsid w:val="00B34CD0"/>
    <w:rsid w:val="00B361F6"/>
    <w:rsid w:val="00B37B4B"/>
    <w:rsid w:val="00B41A32"/>
    <w:rsid w:val="00B41C2A"/>
    <w:rsid w:val="00B42112"/>
    <w:rsid w:val="00B42AE7"/>
    <w:rsid w:val="00B42E2E"/>
    <w:rsid w:val="00B42E57"/>
    <w:rsid w:val="00B438C3"/>
    <w:rsid w:val="00B439FC"/>
    <w:rsid w:val="00B4438E"/>
    <w:rsid w:val="00B45552"/>
    <w:rsid w:val="00B460CA"/>
    <w:rsid w:val="00B461A2"/>
    <w:rsid w:val="00B47A50"/>
    <w:rsid w:val="00B47FCC"/>
    <w:rsid w:val="00B5076B"/>
    <w:rsid w:val="00B51821"/>
    <w:rsid w:val="00B54028"/>
    <w:rsid w:val="00B542B4"/>
    <w:rsid w:val="00B5495A"/>
    <w:rsid w:val="00B54BD8"/>
    <w:rsid w:val="00B55749"/>
    <w:rsid w:val="00B563C7"/>
    <w:rsid w:val="00B572CA"/>
    <w:rsid w:val="00B577C3"/>
    <w:rsid w:val="00B758CD"/>
    <w:rsid w:val="00B763AD"/>
    <w:rsid w:val="00B81BDE"/>
    <w:rsid w:val="00B82A67"/>
    <w:rsid w:val="00B8639C"/>
    <w:rsid w:val="00B8675F"/>
    <w:rsid w:val="00B86F59"/>
    <w:rsid w:val="00B87E1E"/>
    <w:rsid w:val="00B902CF"/>
    <w:rsid w:val="00B91575"/>
    <w:rsid w:val="00B943DC"/>
    <w:rsid w:val="00B94C14"/>
    <w:rsid w:val="00BA07F1"/>
    <w:rsid w:val="00BA1C5E"/>
    <w:rsid w:val="00BA1EB9"/>
    <w:rsid w:val="00BA28DB"/>
    <w:rsid w:val="00BA3F70"/>
    <w:rsid w:val="00BA52D2"/>
    <w:rsid w:val="00BA67AF"/>
    <w:rsid w:val="00BB2592"/>
    <w:rsid w:val="00BB2F9D"/>
    <w:rsid w:val="00BB2FB2"/>
    <w:rsid w:val="00BB3AAD"/>
    <w:rsid w:val="00BB3AE1"/>
    <w:rsid w:val="00BB512D"/>
    <w:rsid w:val="00BB5692"/>
    <w:rsid w:val="00BB669B"/>
    <w:rsid w:val="00BB7144"/>
    <w:rsid w:val="00BB7EFF"/>
    <w:rsid w:val="00BC12EA"/>
    <w:rsid w:val="00BC1D2A"/>
    <w:rsid w:val="00BC2AC7"/>
    <w:rsid w:val="00BC3109"/>
    <w:rsid w:val="00BC54A5"/>
    <w:rsid w:val="00BC5711"/>
    <w:rsid w:val="00BC7172"/>
    <w:rsid w:val="00BC7FD1"/>
    <w:rsid w:val="00BD0598"/>
    <w:rsid w:val="00BD1B68"/>
    <w:rsid w:val="00BD2B76"/>
    <w:rsid w:val="00BD2D68"/>
    <w:rsid w:val="00BD378A"/>
    <w:rsid w:val="00BD3F5F"/>
    <w:rsid w:val="00BD4373"/>
    <w:rsid w:val="00BD4C27"/>
    <w:rsid w:val="00BD4C64"/>
    <w:rsid w:val="00BD527B"/>
    <w:rsid w:val="00BD77FF"/>
    <w:rsid w:val="00BE4101"/>
    <w:rsid w:val="00BE4920"/>
    <w:rsid w:val="00BE52F1"/>
    <w:rsid w:val="00BE5EDC"/>
    <w:rsid w:val="00BE6D92"/>
    <w:rsid w:val="00BF0018"/>
    <w:rsid w:val="00BF132A"/>
    <w:rsid w:val="00BF1419"/>
    <w:rsid w:val="00BF3A72"/>
    <w:rsid w:val="00BF49EE"/>
    <w:rsid w:val="00BF50FF"/>
    <w:rsid w:val="00BF6627"/>
    <w:rsid w:val="00BF7460"/>
    <w:rsid w:val="00BF7499"/>
    <w:rsid w:val="00C01253"/>
    <w:rsid w:val="00C01B8A"/>
    <w:rsid w:val="00C01CCA"/>
    <w:rsid w:val="00C02310"/>
    <w:rsid w:val="00C02CB1"/>
    <w:rsid w:val="00C04A9C"/>
    <w:rsid w:val="00C050A7"/>
    <w:rsid w:val="00C05634"/>
    <w:rsid w:val="00C05F6A"/>
    <w:rsid w:val="00C0625A"/>
    <w:rsid w:val="00C07B11"/>
    <w:rsid w:val="00C10258"/>
    <w:rsid w:val="00C10EE9"/>
    <w:rsid w:val="00C11828"/>
    <w:rsid w:val="00C1480E"/>
    <w:rsid w:val="00C15DB4"/>
    <w:rsid w:val="00C1656D"/>
    <w:rsid w:val="00C17AC4"/>
    <w:rsid w:val="00C22363"/>
    <w:rsid w:val="00C2537F"/>
    <w:rsid w:val="00C26324"/>
    <w:rsid w:val="00C2683C"/>
    <w:rsid w:val="00C27D78"/>
    <w:rsid w:val="00C27E48"/>
    <w:rsid w:val="00C31D96"/>
    <w:rsid w:val="00C32310"/>
    <w:rsid w:val="00C3437A"/>
    <w:rsid w:val="00C34F70"/>
    <w:rsid w:val="00C451CB"/>
    <w:rsid w:val="00C457D1"/>
    <w:rsid w:val="00C45EFB"/>
    <w:rsid w:val="00C477A2"/>
    <w:rsid w:val="00C47A8D"/>
    <w:rsid w:val="00C54DC5"/>
    <w:rsid w:val="00C5620A"/>
    <w:rsid w:val="00C567C4"/>
    <w:rsid w:val="00C603EB"/>
    <w:rsid w:val="00C641D1"/>
    <w:rsid w:val="00C64FD9"/>
    <w:rsid w:val="00C700ED"/>
    <w:rsid w:val="00C70230"/>
    <w:rsid w:val="00C70F93"/>
    <w:rsid w:val="00C718E1"/>
    <w:rsid w:val="00C73086"/>
    <w:rsid w:val="00C83639"/>
    <w:rsid w:val="00C851F9"/>
    <w:rsid w:val="00C85F71"/>
    <w:rsid w:val="00C87C69"/>
    <w:rsid w:val="00C900AE"/>
    <w:rsid w:val="00C927AA"/>
    <w:rsid w:val="00C94964"/>
    <w:rsid w:val="00C94EBB"/>
    <w:rsid w:val="00C95A69"/>
    <w:rsid w:val="00C9717C"/>
    <w:rsid w:val="00CA0056"/>
    <w:rsid w:val="00CA0154"/>
    <w:rsid w:val="00CA05A9"/>
    <w:rsid w:val="00CA1314"/>
    <w:rsid w:val="00CA1F27"/>
    <w:rsid w:val="00CA22DA"/>
    <w:rsid w:val="00CA67C6"/>
    <w:rsid w:val="00CB3CE0"/>
    <w:rsid w:val="00CB5ABA"/>
    <w:rsid w:val="00CB6782"/>
    <w:rsid w:val="00CB6897"/>
    <w:rsid w:val="00CB714E"/>
    <w:rsid w:val="00CB718F"/>
    <w:rsid w:val="00CB7498"/>
    <w:rsid w:val="00CC04EB"/>
    <w:rsid w:val="00CC4037"/>
    <w:rsid w:val="00CC4622"/>
    <w:rsid w:val="00CC4E58"/>
    <w:rsid w:val="00CC595E"/>
    <w:rsid w:val="00CC794A"/>
    <w:rsid w:val="00CC7D3B"/>
    <w:rsid w:val="00CD3EDC"/>
    <w:rsid w:val="00CD74AB"/>
    <w:rsid w:val="00CE1F91"/>
    <w:rsid w:val="00CE6E0B"/>
    <w:rsid w:val="00CE7FFB"/>
    <w:rsid w:val="00CF2A90"/>
    <w:rsid w:val="00CF4C6E"/>
    <w:rsid w:val="00CF6BC7"/>
    <w:rsid w:val="00D00A80"/>
    <w:rsid w:val="00D01342"/>
    <w:rsid w:val="00D028C8"/>
    <w:rsid w:val="00D02F37"/>
    <w:rsid w:val="00D04707"/>
    <w:rsid w:val="00D057AD"/>
    <w:rsid w:val="00D0638B"/>
    <w:rsid w:val="00D10C26"/>
    <w:rsid w:val="00D10F9A"/>
    <w:rsid w:val="00D125C8"/>
    <w:rsid w:val="00D1306F"/>
    <w:rsid w:val="00D1440C"/>
    <w:rsid w:val="00D15DC9"/>
    <w:rsid w:val="00D20530"/>
    <w:rsid w:val="00D23055"/>
    <w:rsid w:val="00D246D2"/>
    <w:rsid w:val="00D25CF2"/>
    <w:rsid w:val="00D263C7"/>
    <w:rsid w:val="00D26DE9"/>
    <w:rsid w:val="00D2748E"/>
    <w:rsid w:val="00D27C0B"/>
    <w:rsid w:val="00D27E6F"/>
    <w:rsid w:val="00D303B0"/>
    <w:rsid w:val="00D32BB4"/>
    <w:rsid w:val="00D333F1"/>
    <w:rsid w:val="00D33F1A"/>
    <w:rsid w:val="00D34BC5"/>
    <w:rsid w:val="00D400B4"/>
    <w:rsid w:val="00D40156"/>
    <w:rsid w:val="00D4053A"/>
    <w:rsid w:val="00D40844"/>
    <w:rsid w:val="00D42974"/>
    <w:rsid w:val="00D467A9"/>
    <w:rsid w:val="00D4758F"/>
    <w:rsid w:val="00D47A21"/>
    <w:rsid w:val="00D50304"/>
    <w:rsid w:val="00D50A8C"/>
    <w:rsid w:val="00D5216C"/>
    <w:rsid w:val="00D52A43"/>
    <w:rsid w:val="00D55F7D"/>
    <w:rsid w:val="00D57D60"/>
    <w:rsid w:val="00D60E50"/>
    <w:rsid w:val="00D638CD"/>
    <w:rsid w:val="00D64F3C"/>
    <w:rsid w:val="00D66409"/>
    <w:rsid w:val="00D71397"/>
    <w:rsid w:val="00D713C9"/>
    <w:rsid w:val="00D7206B"/>
    <w:rsid w:val="00D733B3"/>
    <w:rsid w:val="00D73FC3"/>
    <w:rsid w:val="00D744D3"/>
    <w:rsid w:val="00D745D4"/>
    <w:rsid w:val="00D7525D"/>
    <w:rsid w:val="00D7533B"/>
    <w:rsid w:val="00D801B9"/>
    <w:rsid w:val="00D804CD"/>
    <w:rsid w:val="00D81837"/>
    <w:rsid w:val="00D854B0"/>
    <w:rsid w:val="00D85655"/>
    <w:rsid w:val="00D862D7"/>
    <w:rsid w:val="00D86E4D"/>
    <w:rsid w:val="00D86EBE"/>
    <w:rsid w:val="00D90138"/>
    <w:rsid w:val="00D90236"/>
    <w:rsid w:val="00D917C0"/>
    <w:rsid w:val="00D91DA3"/>
    <w:rsid w:val="00D92677"/>
    <w:rsid w:val="00D92880"/>
    <w:rsid w:val="00D92CB5"/>
    <w:rsid w:val="00D92DD3"/>
    <w:rsid w:val="00D9639D"/>
    <w:rsid w:val="00D96BEE"/>
    <w:rsid w:val="00D97463"/>
    <w:rsid w:val="00D979A4"/>
    <w:rsid w:val="00D97CC3"/>
    <w:rsid w:val="00DA2537"/>
    <w:rsid w:val="00DA49D5"/>
    <w:rsid w:val="00DA507C"/>
    <w:rsid w:val="00DA587B"/>
    <w:rsid w:val="00DA6A24"/>
    <w:rsid w:val="00DB089B"/>
    <w:rsid w:val="00DB212F"/>
    <w:rsid w:val="00DB3B98"/>
    <w:rsid w:val="00DB5390"/>
    <w:rsid w:val="00DB5D9D"/>
    <w:rsid w:val="00DB69FF"/>
    <w:rsid w:val="00DB7180"/>
    <w:rsid w:val="00DC0986"/>
    <w:rsid w:val="00DC256D"/>
    <w:rsid w:val="00DC2689"/>
    <w:rsid w:val="00DC6A80"/>
    <w:rsid w:val="00DD0E27"/>
    <w:rsid w:val="00DD406F"/>
    <w:rsid w:val="00DD4683"/>
    <w:rsid w:val="00DD7D19"/>
    <w:rsid w:val="00DE06B1"/>
    <w:rsid w:val="00DE0E53"/>
    <w:rsid w:val="00DE13AB"/>
    <w:rsid w:val="00DE2914"/>
    <w:rsid w:val="00DE3F21"/>
    <w:rsid w:val="00DE5505"/>
    <w:rsid w:val="00DE7D6D"/>
    <w:rsid w:val="00DF1AB8"/>
    <w:rsid w:val="00DF2233"/>
    <w:rsid w:val="00DF2DD7"/>
    <w:rsid w:val="00DF39C7"/>
    <w:rsid w:val="00DF3ED4"/>
    <w:rsid w:val="00DF53DD"/>
    <w:rsid w:val="00DF58D6"/>
    <w:rsid w:val="00DF598F"/>
    <w:rsid w:val="00DF743C"/>
    <w:rsid w:val="00E030E0"/>
    <w:rsid w:val="00E04DBE"/>
    <w:rsid w:val="00E05521"/>
    <w:rsid w:val="00E06593"/>
    <w:rsid w:val="00E07E35"/>
    <w:rsid w:val="00E10466"/>
    <w:rsid w:val="00E10AA2"/>
    <w:rsid w:val="00E11504"/>
    <w:rsid w:val="00E11B8A"/>
    <w:rsid w:val="00E11E08"/>
    <w:rsid w:val="00E125FD"/>
    <w:rsid w:val="00E2166D"/>
    <w:rsid w:val="00E218A6"/>
    <w:rsid w:val="00E221B9"/>
    <w:rsid w:val="00E22B85"/>
    <w:rsid w:val="00E240D9"/>
    <w:rsid w:val="00E258F6"/>
    <w:rsid w:val="00E2659B"/>
    <w:rsid w:val="00E30D97"/>
    <w:rsid w:val="00E316F5"/>
    <w:rsid w:val="00E3188A"/>
    <w:rsid w:val="00E31C22"/>
    <w:rsid w:val="00E31E54"/>
    <w:rsid w:val="00E31FA7"/>
    <w:rsid w:val="00E34F65"/>
    <w:rsid w:val="00E37203"/>
    <w:rsid w:val="00E40242"/>
    <w:rsid w:val="00E40DEC"/>
    <w:rsid w:val="00E4212C"/>
    <w:rsid w:val="00E42959"/>
    <w:rsid w:val="00E43D26"/>
    <w:rsid w:val="00E4709E"/>
    <w:rsid w:val="00E47581"/>
    <w:rsid w:val="00E5106D"/>
    <w:rsid w:val="00E51E41"/>
    <w:rsid w:val="00E520E1"/>
    <w:rsid w:val="00E52B64"/>
    <w:rsid w:val="00E53D66"/>
    <w:rsid w:val="00E5611F"/>
    <w:rsid w:val="00E629B8"/>
    <w:rsid w:val="00E652E1"/>
    <w:rsid w:val="00E6558D"/>
    <w:rsid w:val="00E6657A"/>
    <w:rsid w:val="00E67AA5"/>
    <w:rsid w:val="00E71975"/>
    <w:rsid w:val="00E7418F"/>
    <w:rsid w:val="00E755D7"/>
    <w:rsid w:val="00E75879"/>
    <w:rsid w:val="00E76A86"/>
    <w:rsid w:val="00E827FD"/>
    <w:rsid w:val="00E90318"/>
    <w:rsid w:val="00E906DC"/>
    <w:rsid w:val="00E941A3"/>
    <w:rsid w:val="00E965C4"/>
    <w:rsid w:val="00E97269"/>
    <w:rsid w:val="00E97706"/>
    <w:rsid w:val="00EA0428"/>
    <w:rsid w:val="00EA1850"/>
    <w:rsid w:val="00EA2E4B"/>
    <w:rsid w:val="00EA5C8A"/>
    <w:rsid w:val="00EA6152"/>
    <w:rsid w:val="00EA6228"/>
    <w:rsid w:val="00EA65C5"/>
    <w:rsid w:val="00EA7004"/>
    <w:rsid w:val="00EA72EE"/>
    <w:rsid w:val="00EA7DD5"/>
    <w:rsid w:val="00EB3187"/>
    <w:rsid w:val="00EB3AAD"/>
    <w:rsid w:val="00EB564C"/>
    <w:rsid w:val="00EB58F0"/>
    <w:rsid w:val="00EB7D14"/>
    <w:rsid w:val="00EB7F3A"/>
    <w:rsid w:val="00EC28B5"/>
    <w:rsid w:val="00EC350A"/>
    <w:rsid w:val="00EC56A0"/>
    <w:rsid w:val="00EC6BDB"/>
    <w:rsid w:val="00EC76A6"/>
    <w:rsid w:val="00ED0BEF"/>
    <w:rsid w:val="00ED1AF1"/>
    <w:rsid w:val="00ED58DA"/>
    <w:rsid w:val="00ED7012"/>
    <w:rsid w:val="00EE1600"/>
    <w:rsid w:val="00EE225D"/>
    <w:rsid w:val="00EE49ED"/>
    <w:rsid w:val="00EE6023"/>
    <w:rsid w:val="00EE6738"/>
    <w:rsid w:val="00EF2D61"/>
    <w:rsid w:val="00EF3202"/>
    <w:rsid w:val="00EF36C1"/>
    <w:rsid w:val="00EF42C7"/>
    <w:rsid w:val="00EF54E9"/>
    <w:rsid w:val="00EF5EF9"/>
    <w:rsid w:val="00EF72D3"/>
    <w:rsid w:val="00EF7C70"/>
    <w:rsid w:val="00F00BE8"/>
    <w:rsid w:val="00F00F93"/>
    <w:rsid w:val="00F01DB4"/>
    <w:rsid w:val="00F023EC"/>
    <w:rsid w:val="00F02906"/>
    <w:rsid w:val="00F077D2"/>
    <w:rsid w:val="00F07886"/>
    <w:rsid w:val="00F10F7A"/>
    <w:rsid w:val="00F12AF3"/>
    <w:rsid w:val="00F13267"/>
    <w:rsid w:val="00F14931"/>
    <w:rsid w:val="00F15926"/>
    <w:rsid w:val="00F20997"/>
    <w:rsid w:val="00F2106B"/>
    <w:rsid w:val="00F22B0F"/>
    <w:rsid w:val="00F2780C"/>
    <w:rsid w:val="00F312C9"/>
    <w:rsid w:val="00F31540"/>
    <w:rsid w:val="00F31849"/>
    <w:rsid w:val="00F31E60"/>
    <w:rsid w:val="00F34038"/>
    <w:rsid w:val="00F34421"/>
    <w:rsid w:val="00F361FF"/>
    <w:rsid w:val="00F42149"/>
    <w:rsid w:val="00F43288"/>
    <w:rsid w:val="00F4719B"/>
    <w:rsid w:val="00F47DC0"/>
    <w:rsid w:val="00F5033E"/>
    <w:rsid w:val="00F5094A"/>
    <w:rsid w:val="00F50AF9"/>
    <w:rsid w:val="00F530C3"/>
    <w:rsid w:val="00F60C44"/>
    <w:rsid w:val="00F637C8"/>
    <w:rsid w:val="00F656D4"/>
    <w:rsid w:val="00F6770C"/>
    <w:rsid w:val="00F716F7"/>
    <w:rsid w:val="00F7193E"/>
    <w:rsid w:val="00F726EF"/>
    <w:rsid w:val="00F77C10"/>
    <w:rsid w:val="00F8158E"/>
    <w:rsid w:val="00F82227"/>
    <w:rsid w:val="00F91250"/>
    <w:rsid w:val="00F919F6"/>
    <w:rsid w:val="00F925BD"/>
    <w:rsid w:val="00F9384D"/>
    <w:rsid w:val="00F94DFB"/>
    <w:rsid w:val="00F955FB"/>
    <w:rsid w:val="00F97310"/>
    <w:rsid w:val="00FA15B2"/>
    <w:rsid w:val="00FA1620"/>
    <w:rsid w:val="00FA2223"/>
    <w:rsid w:val="00FA3872"/>
    <w:rsid w:val="00FA3AB5"/>
    <w:rsid w:val="00FA657B"/>
    <w:rsid w:val="00FB0547"/>
    <w:rsid w:val="00FB4791"/>
    <w:rsid w:val="00FB4C22"/>
    <w:rsid w:val="00FB5B39"/>
    <w:rsid w:val="00FB702D"/>
    <w:rsid w:val="00FB7E34"/>
    <w:rsid w:val="00FC135D"/>
    <w:rsid w:val="00FC2D7C"/>
    <w:rsid w:val="00FC3475"/>
    <w:rsid w:val="00FC3644"/>
    <w:rsid w:val="00FC38E9"/>
    <w:rsid w:val="00FC55F9"/>
    <w:rsid w:val="00FC5D7C"/>
    <w:rsid w:val="00FC6257"/>
    <w:rsid w:val="00FC6D16"/>
    <w:rsid w:val="00FC7BB9"/>
    <w:rsid w:val="00FD094A"/>
    <w:rsid w:val="00FD1C0C"/>
    <w:rsid w:val="00FD3D2E"/>
    <w:rsid w:val="00FD628A"/>
    <w:rsid w:val="00FD6C12"/>
    <w:rsid w:val="00FE16E5"/>
    <w:rsid w:val="00FE3124"/>
    <w:rsid w:val="00FE488B"/>
    <w:rsid w:val="00FE5085"/>
    <w:rsid w:val="00FF1835"/>
    <w:rsid w:val="00FF1F0F"/>
    <w:rsid w:val="00FF2189"/>
    <w:rsid w:val="00FF28C0"/>
    <w:rsid w:val="00FF371D"/>
    <w:rsid w:val="00FF523F"/>
    <w:rsid w:val="00FF5B4A"/>
    <w:rsid w:val="00FF6AA2"/>
    <w:rsid w:val="00FF7382"/>
    <w:rsid w:val="023D3133"/>
    <w:rsid w:val="02521BF4"/>
    <w:rsid w:val="028AC684"/>
    <w:rsid w:val="05BAE6EE"/>
    <w:rsid w:val="05E4352A"/>
    <w:rsid w:val="0645209A"/>
    <w:rsid w:val="09450991"/>
    <w:rsid w:val="099252AD"/>
    <w:rsid w:val="09E7E697"/>
    <w:rsid w:val="09F9F2F6"/>
    <w:rsid w:val="0B56EFB1"/>
    <w:rsid w:val="0CF17999"/>
    <w:rsid w:val="0ECACC9B"/>
    <w:rsid w:val="0FDF9CD6"/>
    <w:rsid w:val="1087A4B9"/>
    <w:rsid w:val="155267C1"/>
    <w:rsid w:val="18FB982A"/>
    <w:rsid w:val="19E62186"/>
    <w:rsid w:val="1B910365"/>
    <w:rsid w:val="1DED9314"/>
    <w:rsid w:val="223CB4A9"/>
    <w:rsid w:val="23504EB1"/>
    <w:rsid w:val="23D57738"/>
    <w:rsid w:val="245BCD3F"/>
    <w:rsid w:val="24702DF8"/>
    <w:rsid w:val="24DBA622"/>
    <w:rsid w:val="2509F24D"/>
    <w:rsid w:val="25615DAF"/>
    <w:rsid w:val="26FFE95F"/>
    <w:rsid w:val="2B4182D9"/>
    <w:rsid w:val="2C128FE4"/>
    <w:rsid w:val="31121BBC"/>
    <w:rsid w:val="32B2FC21"/>
    <w:rsid w:val="34F01211"/>
    <w:rsid w:val="367E57B4"/>
    <w:rsid w:val="3A842FD4"/>
    <w:rsid w:val="3A923F6C"/>
    <w:rsid w:val="3AFA0A0E"/>
    <w:rsid w:val="3C95B7F0"/>
    <w:rsid w:val="3D5F41CB"/>
    <w:rsid w:val="3D9AF2B5"/>
    <w:rsid w:val="3DD9CB15"/>
    <w:rsid w:val="3F245A97"/>
    <w:rsid w:val="3FD5DF37"/>
    <w:rsid w:val="40593011"/>
    <w:rsid w:val="423C8E5E"/>
    <w:rsid w:val="467BB42C"/>
    <w:rsid w:val="48C1F472"/>
    <w:rsid w:val="4913D7BA"/>
    <w:rsid w:val="49B59D1D"/>
    <w:rsid w:val="4AD718E8"/>
    <w:rsid w:val="4AF80993"/>
    <w:rsid w:val="4EE8C295"/>
    <w:rsid w:val="512719E4"/>
    <w:rsid w:val="51EF9F99"/>
    <w:rsid w:val="520C1A8F"/>
    <w:rsid w:val="52109EE7"/>
    <w:rsid w:val="533147EA"/>
    <w:rsid w:val="53CA4935"/>
    <w:rsid w:val="549AFB01"/>
    <w:rsid w:val="595569A5"/>
    <w:rsid w:val="59D9B134"/>
    <w:rsid w:val="5A8E83F5"/>
    <w:rsid w:val="5B281019"/>
    <w:rsid w:val="5C872B2D"/>
    <w:rsid w:val="5D163B8E"/>
    <w:rsid w:val="610ADFEB"/>
    <w:rsid w:val="6192F1DF"/>
    <w:rsid w:val="623ED7B6"/>
    <w:rsid w:val="647F2636"/>
    <w:rsid w:val="64CD2D54"/>
    <w:rsid w:val="656493C9"/>
    <w:rsid w:val="6CD7B354"/>
    <w:rsid w:val="6CEB8E4C"/>
    <w:rsid w:val="6DAC0236"/>
    <w:rsid w:val="6E1165EB"/>
    <w:rsid w:val="6EC30477"/>
    <w:rsid w:val="6F0944E1"/>
    <w:rsid w:val="7084F875"/>
    <w:rsid w:val="71C8A88B"/>
    <w:rsid w:val="71F7E351"/>
    <w:rsid w:val="7547FC2F"/>
    <w:rsid w:val="76E5532E"/>
    <w:rsid w:val="770F1C73"/>
    <w:rsid w:val="77BAE969"/>
    <w:rsid w:val="77F5950B"/>
    <w:rsid w:val="78667CBD"/>
    <w:rsid w:val="7AA25A41"/>
    <w:rsid w:val="7B8D57EF"/>
    <w:rsid w:val="7B8E8CC7"/>
    <w:rsid w:val="7BF1E69D"/>
    <w:rsid w:val="7CA8A0E5"/>
    <w:rsid w:val="7E384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691414A9"/>
  <w15:docId w15:val="{7417698F-4D77-4DAC-91E7-5FD1D8F7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EastAsia" w:hAnsi="Cambria" w:cs="Times New Roman"/>
        <w:lang w:val="da-D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93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165B4B"/>
    <w:pPr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1F4EEE"/>
    <w:rPr>
      <w:color w:val="0000FF"/>
      <w:u w:val="single"/>
    </w:rPr>
  </w:style>
  <w:style w:type="character" w:styleId="FollowedHyperlink">
    <w:name w:val="FollowedHyperlink"/>
    <w:semiHidden/>
    <w:rsid w:val="001F4EEE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C5920"/>
    <w:rPr>
      <w:rFonts w:ascii="Cambria" w:eastAsia="MS Mincho" w:hAnsi="Cambria"/>
    </w:rPr>
  </w:style>
  <w:style w:type="character" w:customStyle="1" w:styleId="FootnoteTextChar">
    <w:name w:val="Footnote Text Char"/>
    <w:link w:val="FootnoteText"/>
    <w:uiPriority w:val="99"/>
    <w:rsid w:val="008C5920"/>
    <w:rPr>
      <w:rFonts w:eastAsia="MS Mincho"/>
      <w:sz w:val="24"/>
      <w:szCs w:val="24"/>
    </w:rPr>
  </w:style>
  <w:style w:type="character" w:styleId="FootnoteReference">
    <w:name w:val="footnote reference"/>
    <w:uiPriority w:val="99"/>
    <w:unhideWhenUsed/>
    <w:rsid w:val="008C5920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C59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C5920"/>
  </w:style>
  <w:style w:type="character" w:customStyle="1" w:styleId="CommentTextChar">
    <w:name w:val="Comment Text Char"/>
    <w:link w:val="CommentText"/>
    <w:uiPriority w:val="99"/>
    <w:rsid w:val="008C5920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9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5920"/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2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C5920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rsid w:val="00AD453E"/>
  </w:style>
  <w:style w:type="character" w:customStyle="1" w:styleId="UnresolvedMention1">
    <w:name w:val="Unresolved Mention1"/>
    <w:uiPriority w:val="99"/>
    <w:semiHidden/>
    <w:unhideWhenUsed/>
    <w:rsid w:val="00407A2C"/>
    <w:rPr>
      <w:color w:val="605E5C"/>
      <w:shd w:val="clear" w:color="auto" w:fill="E1DFDD"/>
    </w:rPr>
  </w:style>
  <w:style w:type="character" w:customStyle="1" w:styleId="es-results-item-boothnumber">
    <w:name w:val="es-results-item-boothnumber"/>
    <w:rsid w:val="00407A2C"/>
  </w:style>
  <w:style w:type="character" w:customStyle="1" w:styleId="st">
    <w:name w:val="st"/>
    <w:rsid w:val="00702A2C"/>
  </w:style>
  <w:style w:type="character" w:styleId="Emphasis">
    <w:name w:val="Emphasis"/>
    <w:uiPriority w:val="20"/>
    <w:qFormat/>
    <w:rsid w:val="00702A2C"/>
    <w:rPr>
      <w:i/>
      <w:iCs/>
    </w:rPr>
  </w:style>
  <w:style w:type="character" w:customStyle="1" w:styleId="exhibitor-liststand">
    <w:name w:val="exhibitor-list__stand"/>
    <w:rsid w:val="00630AA3"/>
  </w:style>
  <w:style w:type="paragraph" w:styleId="NormalWeb">
    <w:name w:val="Normal (Web)"/>
    <w:basedOn w:val="Normal"/>
    <w:uiPriority w:val="99"/>
    <w:semiHidden/>
    <w:unhideWhenUsed/>
    <w:rsid w:val="006D4C5C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uiPriority w:val="22"/>
    <w:qFormat/>
    <w:rsid w:val="006D4C5C"/>
    <w:rPr>
      <w:b/>
      <w:bCs/>
    </w:rPr>
  </w:style>
  <w:style w:type="paragraph" w:customStyle="1" w:styleId="smalltext">
    <w:name w:val="smalltext"/>
    <w:basedOn w:val="Normal"/>
    <w:rsid w:val="006D4C5C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387F0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387F0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6751C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6751C5"/>
    <w:rPr>
      <w:rFonts w:ascii="Times New Roman" w:eastAsia="Times New Roman" w:hAnsi="Times New Roman"/>
      <w:lang w:val="en-US" w:eastAsia="en-US"/>
    </w:rPr>
  </w:style>
  <w:style w:type="character" w:styleId="EndnoteReference">
    <w:name w:val="endnote reference"/>
    <w:uiPriority w:val="99"/>
    <w:semiHidden/>
    <w:unhideWhenUsed/>
    <w:rsid w:val="006751C5"/>
    <w:rPr>
      <w:vertAlign w:val="superscript"/>
    </w:rPr>
  </w:style>
  <w:style w:type="character" w:customStyle="1" w:styleId="Heading2Char">
    <w:name w:val="Heading 2 Char"/>
    <w:link w:val="Heading2"/>
    <w:uiPriority w:val="9"/>
    <w:rsid w:val="00165B4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Default">
    <w:name w:val="Default"/>
    <w:rsid w:val="00C04A9C"/>
    <w:pPr>
      <w:autoSpaceDE w:val="0"/>
      <w:autoSpaceDN w:val="0"/>
      <w:adjustRightInd w:val="0"/>
    </w:pPr>
    <w:rPr>
      <w:rFonts w:ascii="Arla InterFace" w:hAnsi="Arla InterFace" w:cs="Arla InterFace"/>
      <w:color w:val="000000"/>
      <w:sz w:val="24"/>
      <w:szCs w:val="24"/>
    </w:rPr>
  </w:style>
  <w:style w:type="character" w:customStyle="1" w:styleId="A27">
    <w:name w:val="A27"/>
    <w:uiPriority w:val="99"/>
    <w:rsid w:val="00C04A9C"/>
    <w:rPr>
      <w:rFonts w:cs="Arla InterFace"/>
      <w:color w:val="000000"/>
      <w:sz w:val="13"/>
      <w:szCs w:val="13"/>
    </w:rPr>
  </w:style>
  <w:style w:type="paragraph" w:customStyle="1" w:styleId="Pa22">
    <w:name w:val="Pa22"/>
    <w:basedOn w:val="Default"/>
    <w:next w:val="Default"/>
    <w:uiPriority w:val="99"/>
    <w:rsid w:val="00141E84"/>
    <w:pPr>
      <w:spacing w:line="241" w:lineRule="atLeast"/>
    </w:pPr>
    <w:rPr>
      <w:rFonts w:cs="Times New Roman"/>
      <w:color w:val="auto"/>
    </w:rPr>
  </w:style>
  <w:style w:type="character" w:customStyle="1" w:styleId="disblock">
    <w:name w:val="disblock"/>
    <w:rsid w:val="00496D37"/>
  </w:style>
  <w:style w:type="character" w:customStyle="1" w:styleId="acopre">
    <w:name w:val="acopre"/>
    <w:basedOn w:val="DefaultParagraphFont"/>
    <w:rsid w:val="008B476A"/>
  </w:style>
  <w:style w:type="paragraph" w:styleId="Revision">
    <w:name w:val="Revision"/>
    <w:hidden/>
    <w:uiPriority w:val="99"/>
    <w:semiHidden/>
    <w:rsid w:val="00813B8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849F9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ention1">
    <w:name w:val="Mention1"/>
    <w:basedOn w:val="DefaultParagraphFont"/>
    <w:uiPriority w:val="99"/>
    <w:unhideWhenUsed/>
    <w:rsid w:val="001F4EEE"/>
    <w:rPr>
      <w:color w:val="2B579A"/>
      <w:shd w:val="clear" w:color="auto" w:fill="E6E6E6"/>
    </w:rPr>
  </w:style>
  <w:style w:type="paragraph" w:customStyle="1" w:styleId="inline">
    <w:name w:val="inline"/>
    <w:basedOn w:val="Normal"/>
    <w:rsid w:val="00D97CC3"/>
    <w:pPr>
      <w:spacing w:before="100" w:beforeAutospacing="1" w:after="100" w:afterAutospacing="1"/>
    </w:pPr>
    <w:rPr>
      <w:lang w:val="en-GB" w:eastAsia="en-GB"/>
    </w:rPr>
  </w:style>
  <w:style w:type="paragraph" w:customStyle="1" w:styleId="pv-top-carddistance-badge">
    <w:name w:val="pv-top-card__distance-badge"/>
    <w:basedOn w:val="Normal"/>
    <w:rsid w:val="00D97CC3"/>
    <w:pPr>
      <w:spacing w:before="100" w:beforeAutospacing="1" w:after="100" w:afterAutospacing="1"/>
    </w:pPr>
    <w:rPr>
      <w:lang w:val="en-GB" w:eastAsia="en-GB"/>
    </w:rPr>
  </w:style>
  <w:style w:type="character" w:customStyle="1" w:styleId="distance-badge">
    <w:name w:val="distance-badge"/>
    <w:basedOn w:val="DefaultParagraphFont"/>
    <w:rsid w:val="00D97CC3"/>
  </w:style>
  <w:style w:type="character" w:customStyle="1" w:styleId="visually-hidden">
    <w:name w:val="visually-hidden"/>
    <w:basedOn w:val="DefaultParagraphFont"/>
    <w:rsid w:val="00D97CC3"/>
  </w:style>
  <w:style w:type="character" w:customStyle="1" w:styleId="dist-value">
    <w:name w:val="dist-value"/>
    <w:basedOn w:val="DefaultParagraphFont"/>
    <w:rsid w:val="00D97CC3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172F93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172F93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834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8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76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http://www.arlafoodsingredients.cn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linkedin.com/showcase/arla-foods-ingredients-latin-americ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linkedin.com/company/arla-foods-ingredient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teve@ingredientcommunications.com" TargetMode="External"/><Relationship Id="rId10" Type="http://schemas.openxmlformats.org/officeDocument/2006/relationships/webSettings" Target="webSettings.xml"/><Relationship Id="rId19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arlafoodsingredients.com/health-foods/explore-industry/ingredients--solutions/active-lifestyle/indulgent-protein-b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A6C2C9CC5A0446BE0214E7D648C95E" ma:contentTypeVersion="13" ma:contentTypeDescription="Create a new document." ma:contentTypeScope="" ma:versionID="f7bb6a59caf64e65e1c7fe75d9e473ac">
  <xsd:schema xmlns:xsd="http://www.w3.org/2001/XMLSchema" xmlns:xs="http://www.w3.org/2001/XMLSchema" xmlns:p="http://schemas.microsoft.com/office/2006/metadata/properties" xmlns:ns2="49050cb6-3e2c-47cc-8a5f-36cf5322d026" xmlns:ns3="d8190028-dc51-435f-9363-5e2ecd59fe74" targetNamespace="http://schemas.microsoft.com/office/2006/metadata/properties" ma:root="true" ma:fieldsID="7aff09a3d78388780ebbdfd3bba587b6" ns2:_="" ns3:_="">
    <xsd:import namespace="49050cb6-3e2c-47cc-8a5f-36cf5322d026"/>
    <xsd:import namespace="d8190028-dc51-435f-9363-5e2ecd59fe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50cb6-3e2c-47cc-8a5f-36cf5322d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90028-dc51-435f-9363-5e2ecd59fe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190028-dc51-435f-9363-5e2ecd59fe74">
      <UserInfo>
        <DisplayName>Claus Bukbjerg Andersen</DisplayName>
        <AccountId>36</AccountId>
        <AccountType/>
      </UserInfo>
      <UserInfo>
        <DisplayName>Viorela Indolean</DisplayName>
        <AccountId>26</AccountId>
        <AccountType/>
      </UserInfo>
      <UserInfo>
        <DisplayName>Barbara Jensen</DisplayName>
        <AccountId>49</AccountId>
        <AccountType/>
      </UserInfo>
      <UserInfo>
        <DisplayName>Niels Joakim Karlsen</DisplayName>
        <AccountId>65</AccountId>
        <AccountType/>
      </UserInfo>
      <UserInfo>
        <DisplayName>Lone Strøm</DisplayName>
        <AccountId>66</AccountId>
        <AccountType/>
      </UserInfo>
      <UserInfo>
        <DisplayName>Mads Dyrvig</DisplayName>
        <AccountId>60</AccountId>
        <AccountType/>
      </UserInfo>
      <UserInfo>
        <DisplayName>Birgitte Kynde Ravn</DisplayName>
        <AccountId>14</AccountId>
        <AccountType/>
      </UserInfo>
      <UserInfo>
        <DisplayName>Troels Nørgaard Laursen</DisplayName>
        <AccountId>81</AccountId>
        <AccountType/>
      </UserInfo>
      <UserInfo>
        <DisplayName>Mathias Toft Vangsoe</DisplayName>
        <AccountId>59</AccountId>
        <AccountType/>
      </UserInfo>
      <UserInfo>
        <DisplayName>Kasper Faarkrog Høyer</DisplayName>
        <AccountId>99</AccountId>
        <AccountType/>
      </UserInfo>
      <UserInfo>
        <DisplayName>Joe Katterfield</DisplayName>
        <AccountId>33</AccountId>
        <AccountType/>
      </UserInfo>
      <UserInfo>
        <DisplayName>Tania Porsgaard Bayer</DisplayName>
        <AccountId>133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50E5D46-40D9-4A3D-9FAF-85D896AB1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D58915-E0F7-4AD2-A8DF-44DB8790E1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3AB9FF-380A-4C10-8BE0-1DB603D99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50cb6-3e2c-47cc-8a5f-36cf5322d026"/>
    <ds:schemaRef ds:uri="d8190028-dc51-435f-9363-5e2ecd59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DE20B9-5E83-45F1-91DE-E2EEA1B0292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D7AB1E8-B135-42AC-AA5A-B74EA2E0A41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F338D3A-94B0-4337-A3DF-541882503855}">
  <ds:schemaRefs>
    <ds:schemaRef ds:uri="http://schemas.microsoft.com/office/2006/metadata/properties"/>
    <ds:schemaRef ds:uri="http://schemas.microsoft.com/office/infopath/2007/PartnerControls"/>
    <ds:schemaRef ds:uri="d8190028-dc51-435f-9363-5e2ecd59fe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1298</Words>
  <Characters>1223</Characters>
  <Application>Microsoft Office Word</Application>
  <DocSecurity>0</DocSecurity>
  <Lines>10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Arla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 Mersh</dc:creator>
  <cp:lastModifiedBy>Shu Chen</cp:lastModifiedBy>
  <cp:revision>2</cp:revision>
  <cp:lastPrinted>2021-07-28T14:55:00Z</cp:lastPrinted>
  <dcterms:created xsi:type="dcterms:W3CDTF">2021-08-21T16:37:00Z</dcterms:created>
  <dcterms:modified xsi:type="dcterms:W3CDTF">2021-08-21T16:37:00Z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0x01010074A6C2C9CC5A0446BE0214E7D648C95E</vt:lpwstr>
  </property>
  <property fmtid="{D5CDD505-2E9C-101B-9397-08002B2CF9AE}" pid="3" name="display_urn:schemas-microsoft-com:office:office#SharedWithUsers">
    <vt:lpwstr>Claus Bukbjerg Andersen;Viorela Indolean;Barbara Jensen</vt:lpwstr>
  </property>
  <property fmtid="{D5CDD505-2E9C-101B-9397-08002B2CF9AE}" pid="4" name="SharedWithUsers">
    <vt:lpwstr>36;#Claus Bukbjerg Andersen;#26;#Viorela Indolean;#49;#Barbara Jensen</vt:lpwstr>
  </property>
</Properties>
</file>